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0518D" w14:textId="77777777" w:rsidR="00F34687" w:rsidRDefault="00FA08A6" w:rsidP="007145B9">
      <w:pPr>
        <w:ind w:hanging="567"/>
      </w:pPr>
      <w:r>
        <w:rPr>
          <w:noProof/>
          <w:lang w:eastAsia="en-GB"/>
        </w:rPr>
        <mc:AlternateContent>
          <mc:Choice Requires="wps">
            <w:drawing>
              <wp:anchor distT="0" distB="0" distL="114300" distR="114300" simplePos="0" relativeHeight="251661312" behindDoc="0" locked="1" layoutInCell="1" allowOverlap="1" wp14:anchorId="60C5235A" wp14:editId="05EA121C">
                <wp:simplePos x="0" y="0"/>
                <wp:positionH relativeFrom="page">
                  <wp:posOffset>1619250</wp:posOffset>
                </wp:positionH>
                <wp:positionV relativeFrom="page">
                  <wp:posOffset>4467225</wp:posOffset>
                </wp:positionV>
                <wp:extent cx="4752975" cy="4257040"/>
                <wp:effectExtent l="0" t="0" r="9525" b="10160"/>
                <wp:wrapNone/>
                <wp:docPr id="20" name="Text Box 20"/>
                <wp:cNvGraphicFramePr/>
                <a:graphic xmlns:a="http://schemas.openxmlformats.org/drawingml/2006/main">
                  <a:graphicData uri="http://schemas.microsoft.com/office/word/2010/wordprocessingShape">
                    <wps:wsp>
                      <wps:cNvSpPr txBox="1"/>
                      <wps:spPr>
                        <a:xfrm>
                          <a:off x="0" y="0"/>
                          <a:ext cx="4752975" cy="4257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sz w:val="56"/>
                              </w:rPr>
                              <w:alias w:val="Title"/>
                              <w:tag w:val=""/>
                              <w:id w:val="-259223988"/>
                              <w:placeholder>
                                <w:docPart w:val="1864E58C7321498B912CEA29DFB296A5"/>
                              </w:placeholder>
                              <w:dataBinding w:prefixMappings="xmlns:ns0='http://purl.org/dc/elements/1.1/' xmlns:ns1='http://schemas.openxmlformats.org/package/2006/metadata/core-properties' " w:xpath="/ns1:coreProperties[1]/ns0:title[1]" w:storeItemID="{6C3C8BC8-F283-45AE-878A-BAB7291924A1}"/>
                              <w:text w:multiLine="1"/>
                            </w:sdtPr>
                            <w:sdtContent>
                              <w:p w14:paraId="010CF2B9" w14:textId="77777777" w:rsidR="00FA08A6" w:rsidRPr="00517DA1" w:rsidRDefault="00517DA1" w:rsidP="00A541C7">
                                <w:pPr>
                                  <w:pStyle w:val="Title"/>
                                  <w:jc w:val="right"/>
                                  <w:rPr>
                                    <w:b/>
                                    <w:sz w:val="56"/>
                                  </w:rPr>
                                </w:pPr>
                                <w:r w:rsidRPr="00517DA1">
                                  <w:rPr>
                                    <w:b/>
                                    <w:sz w:val="56"/>
                                  </w:rPr>
                                  <w:t xml:space="preserve">Job Information </w:t>
                                </w:r>
                                <w:r w:rsidR="009607B4">
                                  <w:rPr>
                                    <w:b/>
                                    <w:sz w:val="56"/>
                                  </w:rPr>
                                  <w:t>P</w:t>
                                </w:r>
                                <w:r w:rsidRPr="00517DA1">
                                  <w:rPr>
                                    <w:b/>
                                    <w:sz w:val="56"/>
                                  </w:rPr>
                                  <w:t>ack</w:t>
                                </w:r>
                              </w:p>
                            </w:sdtContent>
                          </w:sdt>
                          <w:sdt>
                            <w:sdtPr>
                              <w:rPr>
                                <w:rFonts w:asciiTheme="minorHAnsi" w:eastAsiaTheme="minorHAnsi" w:hAnsiTheme="minorHAnsi" w:cstheme="minorBidi"/>
                                <w:b/>
                                <w:iCs w:val="0"/>
                                <w:color w:val="4D4F53" w:themeColor="text2"/>
                                <w:spacing w:val="0"/>
                                <w:sz w:val="56"/>
                                <w:szCs w:val="56"/>
                              </w:rPr>
                              <w:id w:val="1205135987"/>
                              <w:placeholder>
                                <w:docPart w:val="E936EBD6533443AA8715DC342F894A75"/>
                              </w:placeholder>
                            </w:sdtPr>
                            <w:sdtEndPr>
                              <w:rPr>
                                <w:rFonts w:asciiTheme="majorHAnsi" w:eastAsiaTheme="majorEastAsia" w:hAnsiTheme="majorHAnsi" w:cstheme="majorBidi"/>
                                <w:iCs/>
                                <w:color w:val="FFFFFF" w:themeColor="background1"/>
                                <w:spacing w:val="15"/>
                              </w:rPr>
                            </w:sdtEndPr>
                            <w:sdtContent>
                              <w:p w14:paraId="68C85B1A" w14:textId="77777777" w:rsidR="003477F2" w:rsidRDefault="003477F2" w:rsidP="00DB7BB3">
                                <w:pPr>
                                  <w:pStyle w:val="Subtitle"/>
                                  <w:jc w:val="center"/>
                                  <w:rPr>
                                    <w:rFonts w:asciiTheme="minorHAnsi" w:eastAsiaTheme="minorHAnsi" w:hAnsiTheme="minorHAnsi" w:cstheme="minorBidi"/>
                                    <w:b/>
                                    <w:iCs w:val="0"/>
                                    <w:color w:val="4D4F53" w:themeColor="text2"/>
                                    <w:spacing w:val="0"/>
                                    <w:sz w:val="56"/>
                                    <w:szCs w:val="56"/>
                                  </w:rPr>
                                </w:pPr>
                              </w:p>
                              <w:p w14:paraId="695BE19D" w14:textId="77777777" w:rsidR="00204C26" w:rsidRDefault="00DB7BB3" w:rsidP="009607B4">
                                <w:pPr>
                                  <w:pStyle w:val="Subtitle"/>
                                  <w:jc w:val="right"/>
                                  <w:rPr>
                                    <w:b/>
                                    <w:sz w:val="56"/>
                                    <w:szCs w:val="56"/>
                                  </w:rPr>
                                </w:pPr>
                                <w:r>
                                  <w:rPr>
                                    <w:b/>
                                    <w:sz w:val="56"/>
                                    <w:szCs w:val="56"/>
                                  </w:rPr>
                                  <w:t xml:space="preserve">Deputy </w:t>
                                </w:r>
                                <w:r w:rsidR="009607B4">
                                  <w:rPr>
                                    <w:b/>
                                    <w:sz w:val="56"/>
                                    <w:szCs w:val="56"/>
                                  </w:rPr>
                                  <w:t xml:space="preserve">Nursery </w:t>
                                </w:r>
                                <w:r>
                                  <w:rPr>
                                    <w:b/>
                                    <w:sz w:val="56"/>
                                    <w:szCs w:val="56"/>
                                  </w:rPr>
                                  <w:t>Manager</w:t>
                                </w:r>
                              </w:p>
                              <w:p w14:paraId="505AED32" w14:textId="408F6663" w:rsidR="002D01C9" w:rsidRPr="00204C26" w:rsidRDefault="005B1346" w:rsidP="005B1346">
                                <w:pPr>
                                  <w:pStyle w:val="Subtitle"/>
                                  <w:jc w:val="center"/>
                                </w:pPr>
                                <w:r>
                                  <w:rPr>
                                    <w:b/>
                                    <w:sz w:val="56"/>
                                    <w:szCs w:val="56"/>
                                  </w:rPr>
                                  <w:t xml:space="preserve">          Maternity Cover</w:t>
                                </w:r>
                              </w:p>
                            </w:sdtContent>
                          </w:sdt>
                          <w:p w14:paraId="4B4A689C" w14:textId="77777777" w:rsidR="000227C7" w:rsidRDefault="000227C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C5235A" id="_x0000_t202" coordsize="21600,21600" o:spt="202" path="m,l,21600r21600,l21600,xe">
                <v:stroke joinstyle="miter"/>
                <v:path gradientshapeok="t" o:connecttype="rect"/>
              </v:shapetype>
              <v:shape id="Text Box 20" o:spid="_x0000_s1026" type="#_x0000_t202" style="position:absolute;margin-left:127.5pt;margin-top:351.75pt;width:374.25pt;height:33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" filled="f" stroked="f" strokeweight=".5pt">
                <v:textbox inset="0,0,0,0">
                  <w:txbxContent>
                    <w:sdt>
                      <w:sdtPr>
                        <w:rPr>
                          <w:b/>
                          <w:sz w:val="56"/>
                        </w:rPr>
                        <w:alias w:val="Title"/>
                        <w:tag w:val=""/>
                        <w:id w:val="-259223988"/>
                        <w:placeholder>
                          <w:docPart w:val="1864E58C7321498B912CEA29DFB296A5"/>
                        </w:placeholder>
                        <w:dataBinding w:prefixMappings="xmlns:ns0='http://purl.org/dc/elements/1.1/' xmlns:ns1='http://schemas.openxmlformats.org/package/2006/metadata/core-properties' " w:xpath="/ns1:coreProperties[1]/ns0:title[1]" w:storeItemID="{6C3C8BC8-F283-45AE-878A-BAB7291924A1}"/>
                        <w:text w:multiLine="1"/>
                      </w:sdtPr>
                      <w:sdtContent>
                        <w:p w14:paraId="010CF2B9" w14:textId="77777777" w:rsidR="00FA08A6" w:rsidRPr="00517DA1" w:rsidRDefault="00517DA1" w:rsidP="00A541C7">
                          <w:pPr>
                            <w:pStyle w:val="Title"/>
                            <w:jc w:val="right"/>
                            <w:rPr>
                              <w:b/>
                              <w:sz w:val="56"/>
                            </w:rPr>
                          </w:pPr>
                          <w:r w:rsidRPr="00517DA1">
                            <w:rPr>
                              <w:b/>
                              <w:sz w:val="56"/>
                            </w:rPr>
                            <w:t xml:space="preserve">Job Information </w:t>
                          </w:r>
                          <w:r w:rsidR="009607B4">
                            <w:rPr>
                              <w:b/>
                              <w:sz w:val="56"/>
                            </w:rPr>
                            <w:t>P</w:t>
                          </w:r>
                          <w:r w:rsidRPr="00517DA1">
                            <w:rPr>
                              <w:b/>
                              <w:sz w:val="56"/>
                            </w:rPr>
                            <w:t>ack</w:t>
                          </w:r>
                        </w:p>
                      </w:sdtContent>
                    </w:sdt>
                    <w:sdt>
                      <w:sdtPr>
                        <w:rPr>
                          <w:rFonts w:asciiTheme="minorHAnsi" w:eastAsiaTheme="minorHAnsi" w:hAnsiTheme="minorHAnsi" w:cstheme="minorBidi"/>
                          <w:b/>
                          <w:iCs w:val="0"/>
                          <w:color w:val="4D4F53" w:themeColor="text2"/>
                          <w:spacing w:val="0"/>
                          <w:sz w:val="56"/>
                          <w:szCs w:val="56"/>
                        </w:rPr>
                        <w:id w:val="1205135987"/>
                        <w:placeholder>
                          <w:docPart w:val="E936EBD6533443AA8715DC342F894A75"/>
                        </w:placeholder>
                      </w:sdtPr>
                      <w:sdtEndPr>
                        <w:rPr>
                          <w:rFonts w:asciiTheme="majorHAnsi" w:eastAsiaTheme="majorEastAsia" w:hAnsiTheme="majorHAnsi" w:cstheme="majorBidi"/>
                          <w:iCs/>
                          <w:color w:val="FFFFFF" w:themeColor="background1"/>
                          <w:spacing w:val="15"/>
                        </w:rPr>
                      </w:sdtEndPr>
                      <w:sdtContent>
                        <w:p w14:paraId="68C85B1A" w14:textId="77777777" w:rsidR="003477F2" w:rsidRDefault="003477F2" w:rsidP="00DB7BB3">
                          <w:pPr>
                            <w:pStyle w:val="Subtitle"/>
                            <w:jc w:val="center"/>
                            <w:rPr>
                              <w:rFonts w:asciiTheme="minorHAnsi" w:eastAsiaTheme="minorHAnsi" w:hAnsiTheme="minorHAnsi" w:cstheme="minorBidi"/>
                              <w:b/>
                              <w:iCs w:val="0"/>
                              <w:color w:val="4D4F53" w:themeColor="text2"/>
                              <w:spacing w:val="0"/>
                              <w:sz w:val="56"/>
                              <w:szCs w:val="56"/>
                            </w:rPr>
                          </w:pPr>
                        </w:p>
                        <w:p w14:paraId="695BE19D" w14:textId="77777777" w:rsidR="00204C26" w:rsidRDefault="00DB7BB3" w:rsidP="009607B4">
                          <w:pPr>
                            <w:pStyle w:val="Subtitle"/>
                            <w:jc w:val="right"/>
                            <w:rPr>
                              <w:b/>
                              <w:sz w:val="56"/>
                              <w:szCs w:val="56"/>
                            </w:rPr>
                          </w:pPr>
                          <w:r>
                            <w:rPr>
                              <w:b/>
                              <w:sz w:val="56"/>
                              <w:szCs w:val="56"/>
                            </w:rPr>
                            <w:t xml:space="preserve">Deputy </w:t>
                          </w:r>
                          <w:r w:rsidR="009607B4">
                            <w:rPr>
                              <w:b/>
                              <w:sz w:val="56"/>
                              <w:szCs w:val="56"/>
                            </w:rPr>
                            <w:t xml:space="preserve">Nursery </w:t>
                          </w:r>
                          <w:r>
                            <w:rPr>
                              <w:b/>
                              <w:sz w:val="56"/>
                              <w:szCs w:val="56"/>
                            </w:rPr>
                            <w:t>Manager</w:t>
                          </w:r>
                        </w:p>
                        <w:p w14:paraId="505AED32" w14:textId="408F6663" w:rsidR="002D01C9" w:rsidRPr="00204C26" w:rsidRDefault="005B1346" w:rsidP="005B1346">
                          <w:pPr>
                            <w:pStyle w:val="Subtitle"/>
                            <w:jc w:val="center"/>
                          </w:pPr>
                          <w:r>
                            <w:rPr>
                              <w:b/>
                              <w:sz w:val="56"/>
                              <w:szCs w:val="56"/>
                            </w:rPr>
                            <w:t xml:space="preserve">          Maternity Cover</w:t>
                          </w:r>
                        </w:p>
                      </w:sdtContent>
                    </w:sdt>
                    <w:p w14:paraId="4B4A689C" w14:textId="77777777" w:rsidR="000227C7" w:rsidRDefault="000227C7"/>
                  </w:txbxContent>
                </v:textbox>
                <w10:wrap anchorx="page" anchory="page"/>
                <w10:anchorlock/>
              </v:shape>
            </w:pict>
          </mc:Fallback>
        </mc:AlternateContent>
      </w:r>
      <w:r w:rsidR="00F34687">
        <w:br w:type="page"/>
      </w:r>
    </w:p>
    <w:p w14:paraId="77054285" w14:textId="77777777" w:rsidR="00250E1D" w:rsidRPr="009607B4" w:rsidRDefault="00250E1D" w:rsidP="00281CA7">
      <w:pPr>
        <w:pStyle w:val="Default"/>
        <w:ind w:right="-1135"/>
        <w:rPr>
          <w:rFonts w:asciiTheme="majorHAnsi" w:hAnsiTheme="majorHAnsi"/>
          <w:b/>
          <w:color w:val="404040" w:themeColor="text1" w:themeTint="BF"/>
          <w:sz w:val="32"/>
        </w:rPr>
      </w:pPr>
      <w:r w:rsidRPr="009607B4">
        <w:rPr>
          <w:rFonts w:asciiTheme="majorHAnsi" w:hAnsiTheme="majorHAnsi"/>
          <w:b/>
          <w:color w:val="404040" w:themeColor="text1" w:themeTint="BF"/>
          <w:sz w:val="32"/>
        </w:rPr>
        <w:lastRenderedPageBreak/>
        <w:t>Our values</w:t>
      </w:r>
    </w:p>
    <w:p w14:paraId="1FD5E047" w14:textId="77777777" w:rsidR="00281CA7" w:rsidRPr="009607B4" w:rsidRDefault="00281CA7" w:rsidP="00C22E98">
      <w:pPr>
        <w:pStyle w:val="TableParagraph"/>
        <w:ind w:left="107"/>
        <w:rPr>
          <w:rFonts w:asciiTheme="minorHAnsi" w:hAnsiTheme="minorHAnsi"/>
          <w:color w:val="404040" w:themeColor="text1" w:themeTint="BF"/>
          <w:szCs w:val="20"/>
        </w:rPr>
      </w:pPr>
    </w:p>
    <w:p w14:paraId="6B09D649" w14:textId="77777777" w:rsidR="00281CA7" w:rsidRPr="009607B4" w:rsidRDefault="00281CA7" w:rsidP="00C22E98">
      <w:pPr>
        <w:pStyle w:val="TableParagraph"/>
        <w:ind w:left="107"/>
        <w:rPr>
          <w:rFonts w:asciiTheme="minorHAnsi" w:hAnsiTheme="minorHAnsi"/>
          <w:color w:val="404040" w:themeColor="text1" w:themeTint="BF"/>
          <w:szCs w:val="20"/>
        </w:rPr>
      </w:pPr>
    </w:p>
    <w:p w14:paraId="736EAE32" w14:textId="77777777" w:rsidR="00250E1D" w:rsidRPr="009607B4" w:rsidRDefault="00250E1D" w:rsidP="00281CA7">
      <w:pPr>
        <w:pStyle w:val="TableParagraph"/>
        <w:ind w:left="0" w:right="-993"/>
        <w:rPr>
          <w:rFonts w:asciiTheme="minorHAnsi" w:hAnsiTheme="minorHAnsi"/>
          <w:color w:val="404040" w:themeColor="text1" w:themeTint="BF"/>
          <w:szCs w:val="20"/>
        </w:rPr>
      </w:pPr>
      <w:r w:rsidRPr="009607B4">
        <w:rPr>
          <w:rFonts w:asciiTheme="minorHAnsi" w:hAnsiTheme="minorHAnsi"/>
          <w:color w:val="404040" w:themeColor="text1" w:themeTint="BF"/>
          <w:szCs w:val="20"/>
        </w:rPr>
        <w:t>The post holder will be expected to operate in line with our organisational values which are;</w:t>
      </w:r>
    </w:p>
    <w:p w14:paraId="781DA1C8" w14:textId="77777777" w:rsidR="00281CA7" w:rsidRPr="009607B4" w:rsidRDefault="00281CA7" w:rsidP="00281CA7">
      <w:pPr>
        <w:pStyle w:val="TableParagraph"/>
        <w:ind w:left="0" w:right="-993"/>
        <w:rPr>
          <w:rFonts w:asciiTheme="minorHAnsi" w:hAnsiTheme="minorHAnsi"/>
          <w:color w:val="404040" w:themeColor="text1" w:themeTint="BF"/>
          <w:szCs w:val="20"/>
        </w:rPr>
      </w:pPr>
    </w:p>
    <w:p w14:paraId="23D46BF8" w14:textId="77777777" w:rsidR="00250E1D" w:rsidRPr="009607B4" w:rsidRDefault="00250E1D" w:rsidP="00281CA7">
      <w:pPr>
        <w:pStyle w:val="TableParagraph"/>
        <w:numPr>
          <w:ilvl w:val="0"/>
          <w:numId w:val="1"/>
        </w:numPr>
        <w:tabs>
          <w:tab w:val="left" w:pos="828"/>
        </w:tabs>
        <w:ind w:right="-426"/>
        <w:rPr>
          <w:rFonts w:asciiTheme="minorHAnsi" w:hAnsiTheme="minorHAnsi"/>
          <w:color w:val="404040" w:themeColor="text1" w:themeTint="BF"/>
          <w:szCs w:val="20"/>
        </w:rPr>
      </w:pPr>
      <w:r w:rsidRPr="009607B4">
        <w:rPr>
          <w:rFonts w:asciiTheme="minorHAnsi" w:hAnsiTheme="minorHAnsi"/>
          <w:b/>
          <w:color w:val="404040" w:themeColor="text1" w:themeTint="BF"/>
          <w:szCs w:val="20"/>
        </w:rPr>
        <w:t>Value the Individual</w:t>
      </w:r>
      <w:r w:rsidRPr="009607B4">
        <w:rPr>
          <w:rFonts w:asciiTheme="minorHAnsi" w:hAnsiTheme="minorHAnsi"/>
          <w:color w:val="404040" w:themeColor="text1" w:themeTint="BF"/>
          <w:szCs w:val="20"/>
        </w:rPr>
        <w:t xml:space="preserve"> – Respect others, ourselves and the people we work with in all that we</w:t>
      </w:r>
      <w:r w:rsidRPr="009607B4">
        <w:rPr>
          <w:rFonts w:asciiTheme="minorHAnsi" w:hAnsiTheme="minorHAnsi"/>
          <w:color w:val="404040" w:themeColor="text1" w:themeTint="BF"/>
          <w:spacing w:val="-4"/>
          <w:szCs w:val="20"/>
        </w:rPr>
        <w:t xml:space="preserve"> </w:t>
      </w:r>
      <w:r w:rsidRPr="009607B4">
        <w:rPr>
          <w:rFonts w:asciiTheme="minorHAnsi" w:hAnsiTheme="minorHAnsi"/>
          <w:color w:val="404040" w:themeColor="text1" w:themeTint="BF"/>
          <w:szCs w:val="20"/>
        </w:rPr>
        <w:t>do</w:t>
      </w:r>
    </w:p>
    <w:p w14:paraId="273EDBBE" w14:textId="77777777" w:rsidR="00281CA7" w:rsidRPr="009607B4" w:rsidRDefault="00281CA7" w:rsidP="00281CA7">
      <w:pPr>
        <w:pStyle w:val="TableParagraph"/>
        <w:tabs>
          <w:tab w:val="left" w:pos="828"/>
        </w:tabs>
        <w:ind w:right="-426" w:hanging="361"/>
        <w:rPr>
          <w:rFonts w:asciiTheme="minorHAnsi" w:hAnsiTheme="minorHAnsi"/>
          <w:color w:val="404040" w:themeColor="text1" w:themeTint="BF"/>
          <w:szCs w:val="20"/>
        </w:rPr>
      </w:pPr>
    </w:p>
    <w:p w14:paraId="3180C8EA" w14:textId="77777777" w:rsidR="00250E1D" w:rsidRPr="009607B4" w:rsidRDefault="00250E1D" w:rsidP="00281CA7">
      <w:pPr>
        <w:pStyle w:val="TableParagraph"/>
        <w:numPr>
          <w:ilvl w:val="0"/>
          <w:numId w:val="1"/>
        </w:numPr>
        <w:tabs>
          <w:tab w:val="left" w:pos="828"/>
        </w:tabs>
        <w:ind w:right="-426"/>
        <w:rPr>
          <w:rFonts w:asciiTheme="minorHAnsi" w:hAnsiTheme="minorHAnsi"/>
          <w:color w:val="404040" w:themeColor="text1" w:themeTint="BF"/>
          <w:szCs w:val="20"/>
        </w:rPr>
      </w:pPr>
      <w:r w:rsidRPr="009607B4">
        <w:rPr>
          <w:rFonts w:asciiTheme="minorHAnsi" w:hAnsiTheme="minorHAnsi"/>
          <w:b/>
          <w:color w:val="404040" w:themeColor="text1" w:themeTint="BF"/>
          <w:szCs w:val="20"/>
        </w:rPr>
        <w:t>Giving of our best</w:t>
      </w:r>
      <w:r w:rsidRPr="009607B4">
        <w:rPr>
          <w:rFonts w:asciiTheme="minorHAnsi" w:hAnsiTheme="minorHAnsi"/>
          <w:color w:val="404040" w:themeColor="text1" w:themeTint="BF"/>
          <w:szCs w:val="20"/>
        </w:rPr>
        <w:t xml:space="preserve"> – Showing commitment in our work and to enable young</w:t>
      </w:r>
      <w:r w:rsidRPr="009607B4">
        <w:rPr>
          <w:rFonts w:asciiTheme="minorHAnsi" w:hAnsiTheme="minorHAnsi"/>
          <w:color w:val="404040" w:themeColor="text1" w:themeTint="BF"/>
          <w:spacing w:val="-17"/>
          <w:szCs w:val="20"/>
        </w:rPr>
        <w:t xml:space="preserve"> </w:t>
      </w:r>
      <w:r w:rsidRPr="009607B4">
        <w:rPr>
          <w:rFonts w:asciiTheme="minorHAnsi" w:hAnsiTheme="minorHAnsi"/>
          <w:color w:val="404040" w:themeColor="text1" w:themeTint="BF"/>
          <w:szCs w:val="20"/>
        </w:rPr>
        <w:t>people</w:t>
      </w:r>
    </w:p>
    <w:p w14:paraId="34A87806" w14:textId="77777777" w:rsidR="00281CA7" w:rsidRPr="009607B4" w:rsidRDefault="00281CA7" w:rsidP="00281CA7">
      <w:pPr>
        <w:pStyle w:val="TableParagraph"/>
        <w:tabs>
          <w:tab w:val="left" w:pos="828"/>
        </w:tabs>
        <w:ind w:left="0" w:right="-426" w:hanging="361"/>
        <w:rPr>
          <w:rFonts w:asciiTheme="minorHAnsi" w:hAnsiTheme="minorHAnsi"/>
          <w:color w:val="404040" w:themeColor="text1" w:themeTint="BF"/>
          <w:szCs w:val="20"/>
        </w:rPr>
      </w:pPr>
    </w:p>
    <w:p w14:paraId="3E114ECE" w14:textId="77777777" w:rsidR="00250E1D" w:rsidRPr="009607B4" w:rsidRDefault="00250E1D" w:rsidP="00281CA7">
      <w:pPr>
        <w:pStyle w:val="TableParagraph"/>
        <w:numPr>
          <w:ilvl w:val="0"/>
          <w:numId w:val="1"/>
        </w:numPr>
        <w:tabs>
          <w:tab w:val="left" w:pos="828"/>
        </w:tabs>
        <w:ind w:right="-426"/>
        <w:rPr>
          <w:rFonts w:asciiTheme="minorHAnsi" w:hAnsiTheme="minorHAnsi"/>
          <w:color w:val="404040" w:themeColor="text1" w:themeTint="BF"/>
          <w:szCs w:val="20"/>
        </w:rPr>
      </w:pPr>
      <w:r w:rsidRPr="009607B4">
        <w:rPr>
          <w:rFonts w:asciiTheme="minorHAnsi" w:hAnsiTheme="minorHAnsi"/>
          <w:b/>
          <w:color w:val="404040" w:themeColor="text1" w:themeTint="BF"/>
          <w:szCs w:val="20"/>
        </w:rPr>
        <w:t>Caring Deeply</w:t>
      </w:r>
      <w:r w:rsidRPr="009607B4">
        <w:rPr>
          <w:rFonts w:asciiTheme="minorHAnsi" w:hAnsiTheme="minorHAnsi"/>
          <w:color w:val="404040" w:themeColor="text1" w:themeTint="BF"/>
          <w:szCs w:val="20"/>
        </w:rPr>
        <w:t xml:space="preserve"> – Have a passion for the work we carry</w:t>
      </w:r>
      <w:r w:rsidRPr="009607B4">
        <w:rPr>
          <w:rFonts w:asciiTheme="minorHAnsi" w:hAnsiTheme="minorHAnsi"/>
          <w:color w:val="404040" w:themeColor="text1" w:themeTint="BF"/>
          <w:spacing w:val="-8"/>
          <w:szCs w:val="20"/>
        </w:rPr>
        <w:t xml:space="preserve"> </w:t>
      </w:r>
      <w:r w:rsidRPr="009607B4">
        <w:rPr>
          <w:rFonts w:asciiTheme="minorHAnsi" w:hAnsiTheme="minorHAnsi"/>
          <w:color w:val="404040" w:themeColor="text1" w:themeTint="BF"/>
          <w:szCs w:val="20"/>
        </w:rPr>
        <w:t>out</w:t>
      </w:r>
    </w:p>
    <w:p w14:paraId="3908F965" w14:textId="77777777" w:rsidR="00281CA7" w:rsidRPr="009607B4" w:rsidRDefault="00281CA7" w:rsidP="00281CA7">
      <w:pPr>
        <w:pStyle w:val="TableParagraph"/>
        <w:tabs>
          <w:tab w:val="left" w:pos="828"/>
        </w:tabs>
        <w:ind w:left="0" w:right="-426" w:hanging="361"/>
        <w:rPr>
          <w:rFonts w:asciiTheme="minorHAnsi" w:hAnsiTheme="minorHAnsi"/>
          <w:color w:val="404040" w:themeColor="text1" w:themeTint="BF"/>
          <w:szCs w:val="20"/>
        </w:rPr>
      </w:pPr>
    </w:p>
    <w:p w14:paraId="28547940" w14:textId="77777777" w:rsidR="00250E1D" w:rsidRPr="009607B4" w:rsidRDefault="00250E1D" w:rsidP="00281CA7">
      <w:pPr>
        <w:pStyle w:val="TableParagraph"/>
        <w:numPr>
          <w:ilvl w:val="0"/>
          <w:numId w:val="1"/>
        </w:numPr>
        <w:tabs>
          <w:tab w:val="left" w:pos="828"/>
        </w:tabs>
        <w:ind w:right="-426"/>
        <w:rPr>
          <w:rFonts w:asciiTheme="minorHAnsi" w:hAnsiTheme="minorHAnsi"/>
          <w:color w:val="404040" w:themeColor="text1" w:themeTint="BF"/>
          <w:szCs w:val="20"/>
        </w:rPr>
      </w:pPr>
      <w:r w:rsidRPr="009607B4">
        <w:rPr>
          <w:rFonts w:asciiTheme="minorHAnsi" w:hAnsiTheme="minorHAnsi"/>
          <w:b/>
          <w:color w:val="404040" w:themeColor="text1" w:themeTint="BF"/>
          <w:szCs w:val="20"/>
        </w:rPr>
        <w:t>Providing Creative Solutions</w:t>
      </w:r>
      <w:r w:rsidRPr="009607B4">
        <w:rPr>
          <w:rFonts w:asciiTheme="minorHAnsi" w:hAnsiTheme="minorHAnsi"/>
          <w:color w:val="404040" w:themeColor="text1" w:themeTint="BF"/>
          <w:szCs w:val="20"/>
        </w:rPr>
        <w:t xml:space="preserve"> – Show innovation in the approaches we take in supporting young</w:t>
      </w:r>
      <w:r w:rsidRPr="009607B4">
        <w:rPr>
          <w:rFonts w:asciiTheme="minorHAnsi" w:hAnsiTheme="minorHAnsi"/>
          <w:color w:val="404040" w:themeColor="text1" w:themeTint="BF"/>
          <w:spacing w:val="-3"/>
          <w:szCs w:val="20"/>
        </w:rPr>
        <w:t xml:space="preserve"> </w:t>
      </w:r>
      <w:r w:rsidRPr="009607B4">
        <w:rPr>
          <w:rFonts w:asciiTheme="minorHAnsi" w:hAnsiTheme="minorHAnsi"/>
          <w:color w:val="404040" w:themeColor="text1" w:themeTint="BF"/>
          <w:szCs w:val="20"/>
        </w:rPr>
        <w:t>people</w:t>
      </w:r>
    </w:p>
    <w:p w14:paraId="4BBC52C2" w14:textId="77777777" w:rsidR="00281CA7" w:rsidRPr="009607B4" w:rsidRDefault="00281CA7" w:rsidP="00281CA7">
      <w:pPr>
        <w:pStyle w:val="TableParagraph"/>
        <w:tabs>
          <w:tab w:val="left" w:pos="828"/>
        </w:tabs>
        <w:ind w:left="0" w:right="1106" w:hanging="361"/>
        <w:rPr>
          <w:rFonts w:asciiTheme="minorHAnsi" w:hAnsiTheme="minorHAnsi"/>
          <w:color w:val="404040" w:themeColor="text1" w:themeTint="BF"/>
          <w:szCs w:val="20"/>
        </w:rPr>
      </w:pPr>
    </w:p>
    <w:p w14:paraId="12BFB365" w14:textId="77777777" w:rsidR="00250E1D" w:rsidRPr="009607B4" w:rsidRDefault="00250E1D" w:rsidP="00281CA7">
      <w:pPr>
        <w:pStyle w:val="ListParagraph"/>
        <w:numPr>
          <w:ilvl w:val="0"/>
          <w:numId w:val="2"/>
        </w:numPr>
        <w:tabs>
          <w:tab w:val="left" w:pos="828"/>
        </w:tabs>
        <w:spacing w:after="0" w:line="240" w:lineRule="auto"/>
        <w:ind w:left="851" w:right="-1135" w:hanging="361"/>
        <w:rPr>
          <w:color w:val="404040" w:themeColor="text1" w:themeTint="BF"/>
          <w:sz w:val="22"/>
        </w:rPr>
      </w:pPr>
      <w:r w:rsidRPr="009607B4">
        <w:rPr>
          <w:b/>
          <w:color w:val="404040" w:themeColor="text1" w:themeTint="BF"/>
          <w:sz w:val="22"/>
        </w:rPr>
        <w:t>Communicate authentically and truthfully</w:t>
      </w:r>
      <w:r w:rsidRPr="009607B4">
        <w:rPr>
          <w:color w:val="404040" w:themeColor="text1" w:themeTint="BF"/>
          <w:sz w:val="22"/>
        </w:rPr>
        <w:t xml:space="preserve"> – Show openness in our dealings and approaches to</w:t>
      </w:r>
      <w:r w:rsidRPr="009607B4">
        <w:rPr>
          <w:color w:val="404040" w:themeColor="text1" w:themeTint="BF"/>
          <w:spacing w:val="-1"/>
          <w:sz w:val="22"/>
        </w:rPr>
        <w:t xml:space="preserve"> </w:t>
      </w:r>
      <w:r w:rsidRPr="009607B4">
        <w:rPr>
          <w:color w:val="404040" w:themeColor="text1" w:themeTint="BF"/>
          <w:sz w:val="22"/>
        </w:rPr>
        <w:t>people</w:t>
      </w:r>
    </w:p>
    <w:p w14:paraId="5F51F824" w14:textId="77777777" w:rsidR="00250E1D" w:rsidRPr="009607B4" w:rsidRDefault="00250E1D" w:rsidP="00C22E98">
      <w:pPr>
        <w:spacing w:after="0" w:line="240" w:lineRule="auto"/>
        <w:rPr>
          <w:color w:val="404040" w:themeColor="text1" w:themeTint="BF"/>
          <w:sz w:val="22"/>
        </w:rPr>
      </w:pPr>
      <w:r w:rsidRPr="009607B4">
        <w:rPr>
          <w:color w:val="404040" w:themeColor="text1" w:themeTint="BF"/>
          <w:sz w:val="22"/>
        </w:rPr>
        <w:br w:type="page"/>
      </w:r>
    </w:p>
    <w:p w14:paraId="66A95DBC" w14:textId="6ABD5AE2" w:rsidR="00281CA7" w:rsidRPr="009607B4" w:rsidRDefault="00281CA7" w:rsidP="00C22E98">
      <w:pPr>
        <w:pStyle w:val="Default"/>
        <w:rPr>
          <w:rFonts w:asciiTheme="minorHAnsi" w:hAnsiTheme="minorHAnsi"/>
          <w:b/>
          <w:color w:val="404040" w:themeColor="text1" w:themeTint="BF"/>
          <w:szCs w:val="20"/>
        </w:rPr>
      </w:pPr>
      <w:r w:rsidRPr="009607B4">
        <w:rPr>
          <w:rFonts w:asciiTheme="minorHAnsi" w:hAnsiTheme="minorHAnsi"/>
          <w:b/>
          <w:color w:val="404040" w:themeColor="text1" w:themeTint="BF"/>
          <w:szCs w:val="20"/>
        </w:rPr>
        <w:lastRenderedPageBreak/>
        <w:t>Title:</w:t>
      </w:r>
      <w:r w:rsidRPr="009607B4">
        <w:rPr>
          <w:rFonts w:asciiTheme="minorHAnsi" w:hAnsiTheme="minorHAnsi"/>
          <w:b/>
          <w:color w:val="404040" w:themeColor="text1" w:themeTint="BF"/>
          <w:szCs w:val="20"/>
        </w:rPr>
        <w:tab/>
      </w:r>
      <w:r w:rsidRPr="009607B4">
        <w:rPr>
          <w:rFonts w:asciiTheme="minorHAnsi" w:hAnsiTheme="minorHAnsi"/>
          <w:b/>
          <w:color w:val="404040" w:themeColor="text1" w:themeTint="BF"/>
          <w:szCs w:val="20"/>
        </w:rPr>
        <w:tab/>
      </w:r>
      <w:r w:rsidRPr="009607B4">
        <w:rPr>
          <w:rFonts w:asciiTheme="minorHAnsi" w:hAnsiTheme="minorHAnsi"/>
          <w:b/>
          <w:color w:val="404040" w:themeColor="text1" w:themeTint="BF"/>
          <w:szCs w:val="20"/>
        </w:rPr>
        <w:tab/>
      </w:r>
      <w:r w:rsidR="00DB7BB3" w:rsidRPr="009607B4">
        <w:rPr>
          <w:rFonts w:asciiTheme="minorHAnsi" w:hAnsiTheme="minorHAnsi"/>
          <w:b/>
          <w:color w:val="404040" w:themeColor="text1" w:themeTint="BF"/>
          <w:szCs w:val="20"/>
        </w:rPr>
        <w:t xml:space="preserve">Deputy </w:t>
      </w:r>
      <w:r w:rsidR="009607B4" w:rsidRPr="009607B4">
        <w:rPr>
          <w:rFonts w:asciiTheme="minorHAnsi" w:hAnsiTheme="minorHAnsi"/>
          <w:b/>
          <w:color w:val="404040" w:themeColor="text1" w:themeTint="BF"/>
          <w:szCs w:val="20"/>
        </w:rPr>
        <w:t xml:space="preserve">Nursery </w:t>
      </w:r>
      <w:r w:rsidR="00E37749" w:rsidRPr="009607B4">
        <w:rPr>
          <w:rFonts w:asciiTheme="minorHAnsi" w:hAnsiTheme="minorHAnsi"/>
          <w:b/>
          <w:color w:val="404040" w:themeColor="text1" w:themeTint="BF"/>
          <w:szCs w:val="20"/>
        </w:rPr>
        <w:t>M</w:t>
      </w:r>
      <w:r w:rsidR="00DB7BB3" w:rsidRPr="009607B4">
        <w:rPr>
          <w:rFonts w:asciiTheme="minorHAnsi" w:hAnsiTheme="minorHAnsi"/>
          <w:b/>
          <w:color w:val="404040" w:themeColor="text1" w:themeTint="BF"/>
          <w:szCs w:val="20"/>
        </w:rPr>
        <w:t xml:space="preserve">anager </w:t>
      </w:r>
      <w:r w:rsidR="00E004B5">
        <w:rPr>
          <w:rFonts w:asciiTheme="minorHAnsi" w:hAnsiTheme="minorHAnsi"/>
          <w:b/>
          <w:color w:val="404040" w:themeColor="text1" w:themeTint="BF"/>
          <w:szCs w:val="20"/>
        </w:rPr>
        <w:t>– Maternity Cover</w:t>
      </w:r>
    </w:p>
    <w:p w14:paraId="0A7DDB47" w14:textId="77777777" w:rsidR="00281CA7" w:rsidRPr="009607B4" w:rsidRDefault="00281CA7" w:rsidP="00C22E98">
      <w:pPr>
        <w:pStyle w:val="Default"/>
        <w:rPr>
          <w:rFonts w:asciiTheme="minorHAnsi" w:hAnsiTheme="minorHAnsi"/>
          <w:b/>
          <w:color w:val="404040" w:themeColor="text1" w:themeTint="BF"/>
          <w:szCs w:val="20"/>
        </w:rPr>
      </w:pPr>
    </w:p>
    <w:p w14:paraId="1951EE70" w14:textId="77777777" w:rsidR="00281CA7" w:rsidRPr="009607B4" w:rsidRDefault="00281CA7" w:rsidP="00C22E98">
      <w:pPr>
        <w:pStyle w:val="Default"/>
        <w:rPr>
          <w:rFonts w:asciiTheme="minorHAnsi" w:hAnsiTheme="minorHAnsi"/>
          <w:b/>
          <w:color w:val="404040" w:themeColor="text1" w:themeTint="BF"/>
          <w:szCs w:val="20"/>
        </w:rPr>
      </w:pPr>
      <w:r w:rsidRPr="009607B4">
        <w:rPr>
          <w:rFonts w:asciiTheme="minorHAnsi" w:hAnsiTheme="minorHAnsi"/>
          <w:b/>
          <w:color w:val="404040" w:themeColor="text1" w:themeTint="BF"/>
          <w:szCs w:val="20"/>
        </w:rPr>
        <w:t>Reports</w:t>
      </w:r>
      <w:r w:rsidR="00E76C79" w:rsidRPr="009607B4">
        <w:rPr>
          <w:rFonts w:asciiTheme="minorHAnsi" w:hAnsiTheme="minorHAnsi"/>
          <w:b/>
          <w:color w:val="404040" w:themeColor="text1" w:themeTint="BF"/>
          <w:szCs w:val="20"/>
        </w:rPr>
        <w:t xml:space="preserve"> to:</w:t>
      </w:r>
      <w:r w:rsidR="00E76C79" w:rsidRPr="009607B4">
        <w:rPr>
          <w:rFonts w:asciiTheme="minorHAnsi" w:hAnsiTheme="minorHAnsi"/>
          <w:b/>
          <w:color w:val="404040" w:themeColor="text1" w:themeTint="BF"/>
          <w:szCs w:val="20"/>
        </w:rPr>
        <w:tab/>
      </w:r>
      <w:r w:rsidR="00DB7BB3" w:rsidRPr="009607B4">
        <w:rPr>
          <w:rFonts w:asciiTheme="minorHAnsi" w:hAnsiTheme="minorHAnsi"/>
          <w:b/>
          <w:color w:val="404040" w:themeColor="text1" w:themeTint="BF"/>
          <w:szCs w:val="20"/>
        </w:rPr>
        <w:t xml:space="preserve">Nursery Manager </w:t>
      </w:r>
    </w:p>
    <w:p w14:paraId="773508A4" w14:textId="77777777" w:rsidR="00281CA7" w:rsidRPr="009607B4" w:rsidRDefault="00281CA7" w:rsidP="00C22E98">
      <w:pPr>
        <w:pStyle w:val="Default"/>
        <w:rPr>
          <w:rFonts w:asciiTheme="minorHAnsi" w:hAnsiTheme="minorHAnsi"/>
          <w:color w:val="404040" w:themeColor="text1" w:themeTint="BF"/>
          <w:sz w:val="22"/>
          <w:szCs w:val="20"/>
        </w:rPr>
      </w:pPr>
    </w:p>
    <w:p w14:paraId="48996022" w14:textId="77777777" w:rsidR="00250E1D" w:rsidRPr="009607B4" w:rsidRDefault="00250E1D" w:rsidP="000D6BB3">
      <w:pPr>
        <w:pStyle w:val="Default"/>
        <w:ind w:right="-710"/>
        <w:rPr>
          <w:rFonts w:asciiTheme="minorHAnsi" w:hAnsiTheme="minorHAnsi"/>
          <w:color w:val="404040" w:themeColor="text1" w:themeTint="BF"/>
          <w:sz w:val="22"/>
          <w:szCs w:val="20"/>
        </w:rPr>
      </w:pPr>
    </w:p>
    <w:p w14:paraId="3F09C933" w14:textId="77777777" w:rsidR="00A20DB0" w:rsidRPr="009607B4" w:rsidRDefault="00250E1D" w:rsidP="000D6BB3">
      <w:pPr>
        <w:pStyle w:val="Default"/>
        <w:ind w:right="-710"/>
        <w:rPr>
          <w:rFonts w:asciiTheme="minorHAnsi" w:hAnsiTheme="minorHAnsi"/>
          <w:b/>
          <w:bCs/>
          <w:color w:val="404040" w:themeColor="text1" w:themeTint="BF"/>
          <w:sz w:val="22"/>
          <w:szCs w:val="20"/>
          <w:u w:val="single"/>
        </w:rPr>
      </w:pPr>
      <w:r w:rsidRPr="009607B4">
        <w:rPr>
          <w:rFonts w:asciiTheme="minorHAnsi" w:hAnsiTheme="minorHAnsi"/>
          <w:b/>
          <w:bCs/>
          <w:color w:val="404040" w:themeColor="text1" w:themeTint="BF"/>
          <w:sz w:val="22"/>
          <w:szCs w:val="20"/>
          <w:u w:val="single"/>
        </w:rPr>
        <w:t>Background</w:t>
      </w:r>
    </w:p>
    <w:p w14:paraId="757882FD" w14:textId="77777777" w:rsidR="00250E1D" w:rsidRPr="009607B4" w:rsidRDefault="00250E1D" w:rsidP="000D6BB3">
      <w:pPr>
        <w:pStyle w:val="Default"/>
        <w:ind w:right="-710"/>
        <w:rPr>
          <w:rFonts w:asciiTheme="minorHAnsi" w:hAnsiTheme="minorHAnsi"/>
          <w:color w:val="404040" w:themeColor="text1" w:themeTint="BF"/>
          <w:sz w:val="22"/>
          <w:szCs w:val="20"/>
        </w:rPr>
      </w:pPr>
      <w:r w:rsidRPr="009607B4">
        <w:rPr>
          <w:rFonts w:asciiTheme="minorHAnsi" w:hAnsiTheme="minorHAnsi"/>
          <w:b/>
          <w:bCs/>
          <w:color w:val="404040" w:themeColor="text1" w:themeTint="BF"/>
          <w:sz w:val="22"/>
          <w:szCs w:val="20"/>
        </w:rPr>
        <w:t xml:space="preserve"> </w:t>
      </w:r>
    </w:p>
    <w:p w14:paraId="650118B4" w14:textId="00EAC226" w:rsidR="00D0002E" w:rsidRDefault="00F63543" w:rsidP="00D0002E">
      <w:pPr>
        <w:rPr>
          <w:color w:val="595959" w:themeColor="text1" w:themeTint="A6"/>
          <w:sz w:val="22"/>
          <w:szCs w:val="22"/>
        </w:rPr>
      </w:pPr>
      <w:r w:rsidRPr="009607B4">
        <w:rPr>
          <w:rFonts w:asciiTheme="majorHAnsi" w:hAnsiTheme="majorHAnsi"/>
          <w:color w:val="404040" w:themeColor="text1" w:themeTint="BF"/>
          <w:sz w:val="22"/>
          <w:szCs w:val="22"/>
        </w:rPr>
        <w:t>A new opportunity has opened up for an exceptional deputy manager at one of our six nurseries.</w:t>
      </w:r>
      <w:r w:rsidR="00467199">
        <w:rPr>
          <w:rFonts w:asciiTheme="majorHAnsi" w:hAnsiTheme="majorHAnsi"/>
          <w:color w:val="404040" w:themeColor="text1" w:themeTint="BF"/>
          <w:sz w:val="22"/>
          <w:szCs w:val="22"/>
        </w:rPr>
        <w:t xml:space="preserve"> </w:t>
      </w:r>
      <w:r w:rsidR="00D0002E" w:rsidRPr="009471C4">
        <w:rPr>
          <w:color w:val="595959" w:themeColor="text1" w:themeTint="A6"/>
          <w:sz w:val="22"/>
          <w:szCs w:val="22"/>
        </w:rPr>
        <w:t>The Old Potting Shed is a unique nursery set in the picturesque Coombe Lodge Estate in Blagdon. The beautiful setting comprises t</w:t>
      </w:r>
      <w:r w:rsidR="00D0002E">
        <w:rPr>
          <w:color w:val="595959" w:themeColor="text1" w:themeTint="A6"/>
          <w:sz w:val="22"/>
          <w:szCs w:val="22"/>
        </w:rPr>
        <w:t xml:space="preserve">hree </w:t>
      </w:r>
      <w:r w:rsidR="00D0002E" w:rsidRPr="009471C4">
        <w:rPr>
          <w:color w:val="595959" w:themeColor="text1" w:themeTint="A6"/>
          <w:sz w:val="22"/>
          <w:szCs w:val="22"/>
        </w:rPr>
        <w:t xml:space="preserve">buildings. The Stables, full of character and charm using original features to create a cosy, intimate and unique baby unit. </w:t>
      </w:r>
      <w:r w:rsidR="00D0002E">
        <w:rPr>
          <w:color w:val="595959" w:themeColor="text1" w:themeTint="A6"/>
          <w:sz w:val="22"/>
          <w:szCs w:val="22"/>
        </w:rPr>
        <w:t xml:space="preserve">Our recently renovated Toddler and younger children room, </w:t>
      </w:r>
      <w:r w:rsidR="00D0002E" w:rsidRPr="003A41C6">
        <w:rPr>
          <w:color w:val="595959" w:themeColor="text1" w:themeTint="A6"/>
          <w:sz w:val="22"/>
          <w:szCs w:val="22"/>
        </w:rPr>
        <w:t>which has direct access to a spacious secure garden, sensory/ sleep room and a large open plan play room.</w:t>
      </w:r>
      <w:r w:rsidR="00D0002E">
        <w:rPr>
          <w:rStyle w:val="moretext"/>
          <w:rFonts w:ascii="Roboto" w:hAnsi="Roboto"/>
          <w:color w:val="101010"/>
          <w:shd w:val="clear" w:color="auto" w:fill="FFFFFF"/>
        </w:rPr>
        <w:t xml:space="preserve"> </w:t>
      </w:r>
      <w:r w:rsidR="00D0002E" w:rsidRPr="009471C4">
        <w:rPr>
          <w:color w:val="595959" w:themeColor="text1" w:themeTint="A6"/>
          <w:sz w:val="22"/>
          <w:szCs w:val="22"/>
        </w:rPr>
        <w:t>Our pre-school room</w:t>
      </w:r>
      <w:r w:rsidR="00D0002E">
        <w:rPr>
          <w:color w:val="595959" w:themeColor="text1" w:themeTint="A6"/>
          <w:sz w:val="22"/>
          <w:szCs w:val="22"/>
        </w:rPr>
        <w:t xml:space="preserve"> is</w:t>
      </w:r>
      <w:r w:rsidR="00D0002E" w:rsidRPr="009471C4">
        <w:rPr>
          <w:color w:val="595959" w:themeColor="text1" w:themeTint="A6"/>
          <w:sz w:val="22"/>
          <w:szCs w:val="22"/>
        </w:rPr>
        <w:t xml:space="preserve"> housed in the potting shed, a delightful building also with many original features and direct access out to our stunning private walled garden. We make the most of our wonderful surroundings at The Old Potting Shed, with a play-based curriculum that focuses on being outdoors and recognises the benefit of learning through nature. This stimulates children’s minds, is beneficial for their physical health and gives each child a exciting and nurturing start to their education journey. The setting has developed into a 78-place setting since the YMCA Dulverton took over in November 2021. </w:t>
      </w:r>
    </w:p>
    <w:p w14:paraId="3C958979" w14:textId="77777777" w:rsidR="00467199" w:rsidRPr="009471C4" w:rsidRDefault="00467199" w:rsidP="00D0002E">
      <w:pPr>
        <w:rPr>
          <w:color w:val="595959" w:themeColor="text1" w:themeTint="A6"/>
          <w:sz w:val="22"/>
          <w:szCs w:val="22"/>
        </w:rPr>
      </w:pPr>
    </w:p>
    <w:p w14:paraId="39F24561" w14:textId="761DADFE" w:rsidR="00250E1D" w:rsidRPr="009607B4" w:rsidRDefault="00250E1D" w:rsidP="00D0002E">
      <w:pPr>
        <w:spacing w:after="0" w:line="240" w:lineRule="auto"/>
        <w:ind w:right="-1134"/>
        <w:rPr>
          <w:b/>
          <w:bCs/>
          <w:color w:val="404040" w:themeColor="text1" w:themeTint="BF"/>
          <w:sz w:val="22"/>
          <w:u w:val="single"/>
        </w:rPr>
      </w:pPr>
      <w:r w:rsidRPr="009607B4">
        <w:rPr>
          <w:b/>
          <w:bCs/>
          <w:color w:val="404040" w:themeColor="text1" w:themeTint="BF"/>
          <w:sz w:val="22"/>
          <w:u w:val="single"/>
        </w:rPr>
        <w:t xml:space="preserve">Purpose </w:t>
      </w:r>
    </w:p>
    <w:p w14:paraId="1E5C6E76" w14:textId="77777777" w:rsidR="00FF0E80" w:rsidRPr="009607B4" w:rsidRDefault="00FF0E80" w:rsidP="006D299E">
      <w:pPr>
        <w:pStyle w:val="Default"/>
        <w:ind w:right="-1134"/>
        <w:rPr>
          <w:rFonts w:asciiTheme="minorHAnsi" w:hAnsiTheme="minorHAnsi"/>
          <w:b/>
          <w:bCs/>
          <w:color w:val="404040" w:themeColor="text1" w:themeTint="BF"/>
          <w:sz w:val="22"/>
          <w:szCs w:val="20"/>
        </w:rPr>
      </w:pPr>
    </w:p>
    <w:p w14:paraId="5B065EA3" w14:textId="77777777" w:rsidR="005573C1" w:rsidRPr="009607B4" w:rsidRDefault="005573C1" w:rsidP="005573C1">
      <w:pPr>
        <w:pStyle w:val="Default"/>
        <w:ind w:right="-1134"/>
        <w:rPr>
          <w:rFonts w:asciiTheme="minorHAnsi" w:hAnsiTheme="minorHAnsi"/>
          <w:color w:val="404040" w:themeColor="text1" w:themeTint="BF"/>
          <w:sz w:val="22"/>
        </w:rPr>
      </w:pPr>
      <w:r w:rsidRPr="009607B4">
        <w:rPr>
          <w:rFonts w:asciiTheme="minorHAnsi" w:hAnsiTheme="minorHAnsi"/>
          <w:color w:val="404040" w:themeColor="text1" w:themeTint="BF"/>
          <w:sz w:val="22"/>
        </w:rPr>
        <w:t xml:space="preserve">The post holder will support the </w:t>
      </w:r>
      <w:r w:rsidR="00F63543" w:rsidRPr="009607B4">
        <w:rPr>
          <w:rFonts w:asciiTheme="minorHAnsi" w:hAnsiTheme="minorHAnsi"/>
          <w:color w:val="404040" w:themeColor="text1" w:themeTint="BF"/>
          <w:sz w:val="22"/>
        </w:rPr>
        <w:t xml:space="preserve">settings </w:t>
      </w:r>
      <w:r w:rsidRPr="009607B4">
        <w:rPr>
          <w:rFonts w:asciiTheme="minorHAnsi" w:hAnsiTheme="minorHAnsi"/>
          <w:color w:val="404040" w:themeColor="text1" w:themeTint="BF"/>
          <w:sz w:val="22"/>
        </w:rPr>
        <w:t>manage</w:t>
      </w:r>
      <w:r w:rsidR="00F63543" w:rsidRPr="009607B4">
        <w:rPr>
          <w:rFonts w:asciiTheme="minorHAnsi" w:hAnsiTheme="minorHAnsi"/>
          <w:color w:val="404040" w:themeColor="text1" w:themeTint="BF"/>
          <w:sz w:val="22"/>
        </w:rPr>
        <w:t>ment team</w:t>
      </w:r>
      <w:r w:rsidRPr="009607B4">
        <w:rPr>
          <w:rFonts w:asciiTheme="minorHAnsi" w:hAnsiTheme="minorHAnsi"/>
          <w:color w:val="404040" w:themeColor="text1" w:themeTint="BF"/>
          <w:sz w:val="22"/>
        </w:rPr>
        <w:t xml:space="preserve"> to lead the nursery, actively ensuring the highest quality of care to children under 5 years old, inspire a large staff team and build relationships with parents and the wider community. The nursery is also managed as a business with financial sustainability set as a key measure of success alongside quality of care. The post holder will effectively lead the setting in the managers absence. </w:t>
      </w:r>
    </w:p>
    <w:p w14:paraId="1E696EC8" w14:textId="77777777" w:rsidR="007D53A1" w:rsidRPr="009607B4" w:rsidRDefault="007D53A1" w:rsidP="006D299E">
      <w:pPr>
        <w:pStyle w:val="Default"/>
        <w:ind w:right="-1134"/>
        <w:rPr>
          <w:rFonts w:asciiTheme="minorHAnsi" w:hAnsiTheme="minorHAnsi"/>
          <w:color w:val="404040" w:themeColor="text1" w:themeTint="BF"/>
          <w:sz w:val="22"/>
          <w:szCs w:val="20"/>
        </w:rPr>
      </w:pPr>
    </w:p>
    <w:p w14:paraId="4DCBA0C8" w14:textId="77777777" w:rsidR="006D299E" w:rsidRPr="009607B4" w:rsidRDefault="006D299E" w:rsidP="006D299E">
      <w:pPr>
        <w:spacing w:after="0" w:line="240" w:lineRule="auto"/>
        <w:ind w:right="-1134"/>
        <w:rPr>
          <w:rFonts w:ascii="Verdana" w:eastAsia="Times New Roman" w:hAnsi="Verdana" w:cs="Times New Roman"/>
          <w:color w:val="404040" w:themeColor="text1" w:themeTint="BF"/>
          <w:sz w:val="22"/>
          <w:szCs w:val="22"/>
          <w:lang w:eastAsia="en-GB"/>
        </w:rPr>
      </w:pPr>
    </w:p>
    <w:p w14:paraId="17E4065B" w14:textId="77777777" w:rsidR="006D299E" w:rsidRPr="009607B4" w:rsidRDefault="006D299E" w:rsidP="006D299E">
      <w:pPr>
        <w:spacing w:after="0" w:line="240" w:lineRule="auto"/>
        <w:rPr>
          <w:rFonts w:ascii="Verdana,Bold" w:eastAsia="Times New Roman" w:hAnsi="Verdana,Bold" w:cs="Times New Roman"/>
          <w:b/>
          <w:bCs/>
          <w:color w:val="404040" w:themeColor="text1" w:themeTint="BF"/>
          <w:sz w:val="22"/>
          <w:szCs w:val="22"/>
          <w:lang w:eastAsia="en-GB"/>
        </w:rPr>
      </w:pPr>
    </w:p>
    <w:p w14:paraId="21D4818A" w14:textId="77777777" w:rsidR="006D299E" w:rsidRPr="009607B4" w:rsidRDefault="006D299E" w:rsidP="006D299E">
      <w:pPr>
        <w:spacing w:after="0" w:line="240" w:lineRule="auto"/>
        <w:rPr>
          <w:rFonts w:ascii="Verdana" w:eastAsia="Times New Roman" w:hAnsi="Verdana" w:cs="Times New Roman"/>
          <w:b/>
          <w:bCs/>
          <w:color w:val="404040" w:themeColor="text1" w:themeTint="BF"/>
          <w:sz w:val="22"/>
          <w:szCs w:val="22"/>
          <w:u w:val="single"/>
          <w:lang w:eastAsia="en-GB"/>
        </w:rPr>
      </w:pPr>
      <w:r w:rsidRPr="009607B4">
        <w:rPr>
          <w:rFonts w:ascii="Verdana,Bold" w:eastAsia="Times New Roman" w:hAnsi="Verdana,Bold" w:cs="Times New Roman"/>
          <w:b/>
          <w:bCs/>
          <w:color w:val="404040" w:themeColor="text1" w:themeTint="BF"/>
          <w:sz w:val="22"/>
          <w:szCs w:val="22"/>
          <w:u w:val="single"/>
          <w:lang w:eastAsia="en-GB"/>
        </w:rPr>
        <w:t>Other Key Relationships:</w:t>
      </w:r>
      <w:r w:rsidRPr="009607B4">
        <w:rPr>
          <w:rFonts w:ascii="Verdana" w:eastAsia="Times New Roman" w:hAnsi="Verdana" w:cs="Times New Roman"/>
          <w:b/>
          <w:bCs/>
          <w:color w:val="404040" w:themeColor="text1" w:themeTint="BF"/>
          <w:sz w:val="22"/>
          <w:szCs w:val="22"/>
          <w:u w:val="single"/>
          <w:lang w:eastAsia="en-GB"/>
        </w:rPr>
        <w:t xml:space="preserve"> </w:t>
      </w:r>
    </w:p>
    <w:p w14:paraId="707A529D" w14:textId="77777777" w:rsidR="006D299E" w:rsidRPr="009607B4" w:rsidRDefault="006D299E" w:rsidP="006D299E">
      <w:pPr>
        <w:spacing w:after="0" w:line="240" w:lineRule="auto"/>
        <w:rPr>
          <w:rFonts w:ascii="Verdana" w:eastAsia="Times New Roman" w:hAnsi="Verdana" w:cs="Times New Roman"/>
          <w:color w:val="404040" w:themeColor="text1" w:themeTint="BF"/>
          <w:sz w:val="22"/>
          <w:szCs w:val="22"/>
          <w:lang w:eastAsia="en-GB"/>
        </w:rPr>
      </w:pPr>
    </w:p>
    <w:p w14:paraId="1FC035D1" w14:textId="77777777" w:rsidR="006A2594" w:rsidRPr="009607B4" w:rsidRDefault="006A2594" w:rsidP="006A2594">
      <w:pPr>
        <w:pStyle w:val="ListParagraph"/>
        <w:numPr>
          <w:ilvl w:val="0"/>
          <w:numId w:val="29"/>
        </w:numPr>
        <w:spacing w:after="0" w:line="240" w:lineRule="auto"/>
        <w:rPr>
          <w:rFonts w:ascii="Verdana" w:eastAsia="Times New Roman" w:hAnsi="Verdana" w:cs="Times New Roman"/>
          <w:color w:val="404040" w:themeColor="text1" w:themeTint="BF"/>
          <w:sz w:val="22"/>
          <w:szCs w:val="22"/>
          <w:lang w:eastAsia="en-GB"/>
        </w:rPr>
      </w:pPr>
      <w:r w:rsidRPr="009607B4">
        <w:rPr>
          <w:rFonts w:ascii="Verdana" w:eastAsia="Times New Roman" w:hAnsi="Verdana" w:cs="Times New Roman"/>
          <w:color w:val="404040" w:themeColor="text1" w:themeTint="BF"/>
          <w:sz w:val="22"/>
          <w:szCs w:val="22"/>
          <w:lang w:eastAsia="en-GB"/>
        </w:rPr>
        <w:t>Parents and Carers</w:t>
      </w:r>
    </w:p>
    <w:p w14:paraId="2BDD523E" w14:textId="77777777" w:rsidR="006A2594" w:rsidRPr="009607B4" w:rsidRDefault="006A2594" w:rsidP="006A2594">
      <w:pPr>
        <w:pStyle w:val="ListParagraph"/>
        <w:numPr>
          <w:ilvl w:val="0"/>
          <w:numId w:val="29"/>
        </w:numPr>
        <w:spacing w:after="0" w:line="240" w:lineRule="auto"/>
        <w:rPr>
          <w:rFonts w:ascii="Verdana" w:eastAsia="Times New Roman" w:hAnsi="Verdana" w:cs="Times New Roman"/>
          <w:color w:val="404040" w:themeColor="text1" w:themeTint="BF"/>
          <w:sz w:val="22"/>
          <w:szCs w:val="22"/>
          <w:lang w:eastAsia="en-GB"/>
        </w:rPr>
      </w:pPr>
      <w:r w:rsidRPr="009607B4">
        <w:rPr>
          <w:rFonts w:ascii="Verdana" w:eastAsia="Times New Roman" w:hAnsi="Verdana" w:cs="Times New Roman"/>
          <w:color w:val="404040" w:themeColor="text1" w:themeTint="BF"/>
          <w:sz w:val="22"/>
          <w:szCs w:val="22"/>
          <w:lang w:eastAsia="en-GB"/>
        </w:rPr>
        <w:t xml:space="preserve">Other setting </w:t>
      </w:r>
      <w:r w:rsidR="00F63543" w:rsidRPr="009607B4">
        <w:rPr>
          <w:rFonts w:ascii="Verdana" w:eastAsia="Times New Roman" w:hAnsi="Verdana" w:cs="Times New Roman"/>
          <w:color w:val="404040" w:themeColor="text1" w:themeTint="BF"/>
          <w:sz w:val="22"/>
          <w:szCs w:val="22"/>
          <w:lang w:eastAsia="en-GB"/>
        </w:rPr>
        <w:t>m</w:t>
      </w:r>
      <w:r w:rsidRPr="009607B4">
        <w:rPr>
          <w:rFonts w:ascii="Verdana" w:eastAsia="Times New Roman" w:hAnsi="Verdana" w:cs="Times New Roman"/>
          <w:color w:val="404040" w:themeColor="text1" w:themeTint="BF"/>
          <w:sz w:val="22"/>
          <w:szCs w:val="22"/>
          <w:lang w:eastAsia="en-GB"/>
        </w:rPr>
        <w:t xml:space="preserve">anagers/ </w:t>
      </w:r>
      <w:r w:rsidR="00F63543" w:rsidRPr="009607B4">
        <w:rPr>
          <w:rFonts w:ascii="Verdana" w:eastAsia="Times New Roman" w:hAnsi="Verdana" w:cs="Times New Roman"/>
          <w:color w:val="404040" w:themeColor="text1" w:themeTint="BF"/>
          <w:sz w:val="22"/>
          <w:szCs w:val="22"/>
          <w:lang w:eastAsia="en-GB"/>
        </w:rPr>
        <w:t>d</w:t>
      </w:r>
      <w:r w:rsidRPr="009607B4">
        <w:rPr>
          <w:rFonts w:ascii="Verdana" w:eastAsia="Times New Roman" w:hAnsi="Verdana" w:cs="Times New Roman"/>
          <w:color w:val="404040" w:themeColor="text1" w:themeTint="BF"/>
          <w:sz w:val="22"/>
          <w:szCs w:val="22"/>
          <w:lang w:eastAsia="en-GB"/>
        </w:rPr>
        <w:t xml:space="preserve">eputy </w:t>
      </w:r>
      <w:r w:rsidR="00F63543" w:rsidRPr="009607B4">
        <w:rPr>
          <w:rFonts w:ascii="Verdana" w:eastAsia="Times New Roman" w:hAnsi="Verdana" w:cs="Times New Roman"/>
          <w:color w:val="404040" w:themeColor="text1" w:themeTint="BF"/>
          <w:sz w:val="22"/>
          <w:szCs w:val="22"/>
          <w:lang w:eastAsia="en-GB"/>
        </w:rPr>
        <w:t>m</w:t>
      </w:r>
      <w:r w:rsidRPr="009607B4">
        <w:rPr>
          <w:rFonts w:ascii="Verdana" w:eastAsia="Times New Roman" w:hAnsi="Verdana" w:cs="Times New Roman"/>
          <w:color w:val="404040" w:themeColor="text1" w:themeTint="BF"/>
          <w:sz w:val="22"/>
          <w:szCs w:val="22"/>
          <w:lang w:eastAsia="en-GB"/>
        </w:rPr>
        <w:t>anagers</w:t>
      </w:r>
      <w:r w:rsidR="00F63543" w:rsidRPr="009607B4">
        <w:rPr>
          <w:rFonts w:ascii="Verdana" w:eastAsia="Times New Roman" w:hAnsi="Verdana" w:cs="Times New Roman"/>
          <w:color w:val="404040" w:themeColor="text1" w:themeTint="BF"/>
          <w:sz w:val="22"/>
          <w:szCs w:val="22"/>
          <w:lang w:eastAsia="en-GB"/>
        </w:rPr>
        <w:t xml:space="preserve"> within the group</w:t>
      </w:r>
    </w:p>
    <w:p w14:paraId="64A8DAA8" w14:textId="77777777" w:rsidR="006A2594" w:rsidRPr="009607B4" w:rsidRDefault="006A2594" w:rsidP="006A2594">
      <w:pPr>
        <w:pStyle w:val="ListParagraph"/>
        <w:numPr>
          <w:ilvl w:val="0"/>
          <w:numId w:val="29"/>
        </w:numPr>
        <w:spacing w:after="0" w:line="240" w:lineRule="auto"/>
        <w:rPr>
          <w:rFonts w:ascii="Verdana" w:eastAsia="Times New Roman" w:hAnsi="Verdana" w:cs="Times New Roman"/>
          <w:color w:val="404040" w:themeColor="text1" w:themeTint="BF"/>
          <w:sz w:val="22"/>
          <w:szCs w:val="22"/>
          <w:lang w:eastAsia="en-GB"/>
        </w:rPr>
      </w:pPr>
      <w:r w:rsidRPr="009607B4">
        <w:rPr>
          <w:rFonts w:ascii="Verdana" w:eastAsia="Times New Roman" w:hAnsi="Verdana" w:cs="Times New Roman"/>
          <w:color w:val="404040" w:themeColor="text1" w:themeTint="BF"/>
          <w:sz w:val="22"/>
          <w:szCs w:val="22"/>
          <w:lang w:eastAsia="en-GB"/>
        </w:rPr>
        <w:t>Local Health services partners</w:t>
      </w:r>
    </w:p>
    <w:p w14:paraId="3CD93978" w14:textId="77777777" w:rsidR="006A2594" w:rsidRPr="009607B4" w:rsidRDefault="006A2594" w:rsidP="006A2594">
      <w:pPr>
        <w:pStyle w:val="ListParagraph"/>
        <w:numPr>
          <w:ilvl w:val="0"/>
          <w:numId w:val="29"/>
        </w:numPr>
        <w:spacing w:after="0" w:line="240" w:lineRule="auto"/>
        <w:rPr>
          <w:rFonts w:ascii="Verdana" w:eastAsia="Times New Roman" w:hAnsi="Verdana" w:cs="Times New Roman"/>
          <w:color w:val="404040" w:themeColor="text1" w:themeTint="BF"/>
          <w:sz w:val="22"/>
          <w:szCs w:val="22"/>
          <w:lang w:eastAsia="en-GB"/>
        </w:rPr>
      </w:pPr>
      <w:r w:rsidRPr="009607B4">
        <w:rPr>
          <w:rFonts w:ascii="Verdana" w:eastAsia="Times New Roman" w:hAnsi="Verdana" w:cs="Times New Roman"/>
          <w:color w:val="404040" w:themeColor="text1" w:themeTint="BF"/>
          <w:sz w:val="22"/>
          <w:szCs w:val="22"/>
          <w:lang w:eastAsia="en-GB"/>
        </w:rPr>
        <w:t>Community based projects and partners</w:t>
      </w:r>
    </w:p>
    <w:p w14:paraId="747E93A5" w14:textId="77777777" w:rsidR="006A2594" w:rsidRPr="009607B4" w:rsidRDefault="006A2594" w:rsidP="006A2594">
      <w:pPr>
        <w:pStyle w:val="ListParagraph"/>
        <w:numPr>
          <w:ilvl w:val="0"/>
          <w:numId w:val="29"/>
        </w:numPr>
        <w:spacing w:after="0" w:line="240" w:lineRule="auto"/>
        <w:rPr>
          <w:rFonts w:ascii="Verdana" w:eastAsia="Times New Roman" w:hAnsi="Verdana" w:cs="Times New Roman"/>
          <w:color w:val="404040" w:themeColor="text1" w:themeTint="BF"/>
          <w:sz w:val="22"/>
          <w:szCs w:val="22"/>
          <w:lang w:eastAsia="en-GB"/>
        </w:rPr>
      </w:pPr>
      <w:r w:rsidRPr="009607B4">
        <w:rPr>
          <w:rFonts w:ascii="Verdana" w:eastAsia="Times New Roman" w:hAnsi="Verdana" w:cs="Times New Roman"/>
          <w:color w:val="404040" w:themeColor="text1" w:themeTint="BF"/>
          <w:sz w:val="22"/>
          <w:szCs w:val="22"/>
          <w:lang w:eastAsia="en-GB"/>
        </w:rPr>
        <w:t>Local Authority partners and stakeholders</w:t>
      </w:r>
    </w:p>
    <w:p w14:paraId="36F32617" w14:textId="77777777" w:rsidR="006A2594" w:rsidRPr="009607B4" w:rsidRDefault="006A2594" w:rsidP="006A2594">
      <w:pPr>
        <w:pStyle w:val="ListParagraph"/>
        <w:numPr>
          <w:ilvl w:val="0"/>
          <w:numId w:val="29"/>
        </w:numPr>
        <w:spacing w:after="0" w:line="240" w:lineRule="auto"/>
        <w:rPr>
          <w:rFonts w:ascii="Verdana" w:eastAsia="Times New Roman" w:hAnsi="Verdana" w:cs="Times New Roman"/>
          <w:color w:val="404040" w:themeColor="text1" w:themeTint="BF"/>
          <w:sz w:val="22"/>
          <w:szCs w:val="22"/>
          <w:lang w:eastAsia="en-GB"/>
        </w:rPr>
      </w:pPr>
      <w:r w:rsidRPr="009607B4">
        <w:rPr>
          <w:rFonts w:ascii="Verdana" w:eastAsia="Times New Roman" w:hAnsi="Verdana" w:cs="Times New Roman"/>
          <w:color w:val="404040" w:themeColor="text1" w:themeTint="BF"/>
          <w:sz w:val="22"/>
          <w:szCs w:val="22"/>
          <w:lang w:eastAsia="en-GB"/>
        </w:rPr>
        <w:t xml:space="preserve">Head of Early Years Education </w:t>
      </w:r>
    </w:p>
    <w:p w14:paraId="290911A8" w14:textId="77777777" w:rsidR="006A2594" w:rsidRPr="009607B4" w:rsidRDefault="006A2594" w:rsidP="006A2594">
      <w:pPr>
        <w:pStyle w:val="ListParagraph"/>
        <w:numPr>
          <w:ilvl w:val="0"/>
          <w:numId w:val="29"/>
        </w:numPr>
        <w:spacing w:after="0" w:line="240" w:lineRule="auto"/>
        <w:rPr>
          <w:rFonts w:ascii="Verdana" w:eastAsia="Times New Roman" w:hAnsi="Verdana" w:cs="Times New Roman"/>
          <w:color w:val="404040" w:themeColor="text1" w:themeTint="BF"/>
          <w:sz w:val="22"/>
          <w:szCs w:val="22"/>
          <w:lang w:eastAsia="en-GB"/>
        </w:rPr>
      </w:pPr>
      <w:r w:rsidRPr="009607B4">
        <w:rPr>
          <w:rFonts w:ascii="Verdana" w:eastAsia="Times New Roman" w:hAnsi="Verdana" w:cs="Times New Roman"/>
          <w:color w:val="404040" w:themeColor="text1" w:themeTint="BF"/>
          <w:sz w:val="22"/>
          <w:szCs w:val="22"/>
          <w:lang w:eastAsia="en-GB"/>
        </w:rPr>
        <w:t>Indirectly- Executive directors</w:t>
      </w:r>
    </w:p>
    <w:p w14:paraId="5BF71094" w14:textId="77777777" w:rsidR="00F63543" w:rsidRPr="009607B4" w:rsidRDefault="00F63543" w:rsidP="006A2594">
      <w:pPr>
        <w:pStyle w:val="ListParagraph"/>
        <w:numPr>
          <w:ilvl w:val="0"/>
          <w:numId w:val="29"/>
        </w:numPr>
        <w:spacing w:after="0" w:line="240" w:lineRule="auto"/>
        <w:rPr>
          <w:rFonts w:ascii="Verdana" w:eastAsia="Times New Roman" w:hAnsi="Verdana" w:cs="Times New Roman"/>
          <w:color w:val="404040" w:themeColor="text1" w:themeTint="BF"/>
          <w:sz w:val="22"/>
          <w:szCs w:val="22"/>
          <w:lang w:eastAsia="en-GB"/>
        </w:rPr>
      </w:pPr>
      <w:r w:rsidRPr="009607B4">
        <w:rPr>
          <w:rFonts w:ascii="Verdana" w:eastAsia="Times New Roman" w:hAnsi="Verdana" w:cs="Times New Roman"/>
          <w:color w:val="404040" w:themeColor="text1" w:themeTint="BF"/>
          <w:sz w:val="22"/>
          <w:szCs w:val="22"/>
          <w:lang w:eastAsia="en-GB"/>
        </w:rPr>
        <w:t>Indirectly- CEO</w:t>
      </w:r>
    </w:p>
    <w:p w14:paraId="3043E099" w14:textId="77777777" w:rsidR="00F63543" w:rsidRPr="009607B4" w:rsidRDefault="00F63543" w:rsidP="006A2594">
      <w:pPr>
        <w:pStyle w:val="ListParagraph"/>
        <w:numPr>
          <w:ilvl w:val="0"/>
          <w:numId w:val="29"/>
        </w:numPr>
        <w:spacing w:after="0" w:line="240" w:lineRule="auto"/>
        <w:rPr>
          <w:rFonts w:ascii="Verdana" w:eastAsia="Times New Roman" w:hAnsi="Verdana" w:cs="Times New Roman"/>
          <w:color w:val="404040" w:themeColor="text1" w:themeTint="BF"/>
          <w:sz w:val="22"/>
          <w:szCs w:val="22"/>
          <w:lang w:eastAsia="en-GB"/>
        </w:rPr>
      </w:pPr>
      <w:r w:rsidRPr="009607B4">
        <w:rPr>
          <w:rFonts w:ascii="Verdana" w:eastAsia="Times New Roman" w:hAnsi="Verdana" w:cs="Times New Roman"/>
          <w:color w:val="404040" w:themeColor="text1" w:themeTint="BF"/>
          <w:sz w:val="22"/>
          <w:szCs w:val="22"/>
          <w:lang w:eastAsia="en-GB"/>
        </w:rPr>
        <w:t xml:space="preserve">Indirectly- Board of Trustees </w:t>
      </w:r>
    </w:p>
    <w:p w14:paraId="370C1776" w14:textId="77777777" w:rsidR="006D299E" w:rsidRPr="009607B4" w:rsidRDefault="006D299E" w:rsidP="006D299E">
      <w:pPr>
        <w:pStyle w:val="Default"/>
        <w:ind w:right="-1134"/>
        <w:rPr>
          <w:rFonts w:asciiTheme="minorHAnsi" w:hAnsiTheme="minorHAnsi"/>
          <w:color w:val="404040" w:themeColor="text1" w:themeTint="BF"/>
          <w:sz w:val="22"/>
          <w:szCs w:val="20"/>
        </w:rPr>
      </w:pPr>
    </w:p>
    <w:p w14:paraId="65ECE773" w14:textId="77777777" w:rsidR="001753A9" w:rsidRPr="009607B4" w:rsidRDefault="001753A9" w:rsidP="000D6BB3">
      <w:pPr>
        <w:pStyle w:val="Default"/>
        <w:ind w:right="-710"/>
        <w:rPr>
          <w:rFonts w:asciiTheme="minorHAnsi" w:hAnsiTheme="minorHAnsi"/>
          <w:color w:val="404040" w:themeColor="text1" w:themeTint="BF"/>
          <w:sz w:val="22"/>
          <w:szCs w:val="20"/>
        </w:rPr>
      </w:pPr>
    </w:p>
    <w:p w14:paraId="4C7821F6" w14:textId="77777777" w:rsidR="001753A9" w:rsidRPr="009607B4" w:rsidRDefault="001753A9" w:rsidP="000D6BB3">
      <w:pPr>
        <w:pStyle w:val="Default"/>
        <w:ind w:right="-710"/>
        <w:rPr>
          <w:rFonts w:asciiTheme="minorHAnsi" w:hAnsiTheme="minorHAnsi"/>
          <w:color w:val="404040" w:themeColor="text1" w:themeTint="BF"/>
          <w:sz w:val="22"/>
          <w:szCs w:val="20"/>
        </w:rPr>
      </w:pPr>
    </w:p>
    <w:p w14:paraId="37BBA585" w14:textId="77777777" w:rsidR="001753A9" w:rsidRPr="009607B4" w:rsidRDefault="001753A9" w:rsidP="000D6BB3">
      <w:pPr>
        <w:pStyle w:val="Default"/>
        <w:ind w:right="-710"/>
        <w:rPr>
          <w:rFonts w:asciiTheme="minorHAnsi" w:hAnsiTheme="minorHAnsi"/>
          <w:color w:val="404040" w:themeColor="text1" w:themeTint="BF"/>
          <w:sz w:val="22"/>
          <w:szCs w:val="20"/>
        </w:rPr>
      </w:pPr>
    </w:p>
    <w:p w14:paraId="34C9C046" w14:textId="77777777" w:rsidR="007D53A1" w:rsidRPr="009607B4" w:rsidRDefault="00250E1D" w:rsidP="000D6BB3">
      <w:pPr>
        <w:pStyle w:val="Default"/>
        <w:pageBreakBefore/>
        <w:ind w:right="-710"/>
        <w:rPr>
          <w:rFonts w:asciiTheme="minorHAnsi" w:hAnsiTheme="minorHAnsi"/>
          <w:color w:val="404040" w:themeColor="text1" w:themeTint="BF"/>
          <w:sz w:val="22"/>
          <w:szCs w:val="20"/>
          <w:u w:val="single"/>
        </w:rPr>
      </w:pPr>
      <w:r w:rsidRPr="009607B4">
        <w:rPr>
          <w:rFonts w:asciiTheme="minorHAnsi" w:hAnsiTheme="minorHAnsi"/>
          <w:b/>
          <w:bCs/>
          <w:color w:val="404040" w:themeColor="text1" w:themeTint="BF"/>
          <w:sz w:val="22"/>
          <w:szCs w:val="20"/>
          <w:u w:val="single"/>
        </w:rPr>
        <w:lastRenderedPageBreak/>
        <w:t xml:space="preserve">Main </w:t>
      </w:r>
      <w:r w:rsidR="009607B4" w:rsidRPr="009607B4">
        <w:rPr>
          <w:rFonts w:asciiTheme="minorHAnsi" w:hAnsiTheme="minorHAnsi"/>
          <w:b/>
          <w:bCs/>
          <w:color w:val="404040" w:themeColor="text1" w:themeTint="BF"/>
          <w:sz w:val="22"/>
          <w:szCs w:val="20"/>
          <w:u w:val="single"/>
        </w:rPr>
        <w:t>R</w:t>
      </w:r>
      <w:r w:rsidRPr="009607B4">
        <w:rPr>
          <w:rFonts w:asciiTheme="minorHAnsi" w:hAnsiTheme="minorHAnsi"/>
          <w:b/>
          <w:bCs/>
          <w:color w:val="404040" w:themeColor="text1" w:themeTint="BF"/>
          <w:sz w:val="22"/>
          <w:szCs w:val="20"/>
          <w:u w:val="single"/>
        </w:rPr>
        <w:t xml:space="preserve">esponsibilities </w:t>
      </w:r>
    </w:p>
    <w:p w14:paraId="3AE218EB" w14:textId="77777777" w:rsidR="007D53A1" w:rsidRPr="009607B4" w:rsidRDefault="007D53A1" w:rsidP="000D6BB3">
      <w:pPr>
        <w:pStyle w:val="Default"/>
        <w:ind w:right="-710"/>
        <w:rPr>
          <w:rFonts w:asciiTheme="minorHAnsi" w:hAnsiTheme="minorHAnsi"/>
          <w:color w:val="404040" w:themeColor="text1" w:themeTint="BF"/>
          <w:sz w:val="22"/>
          <w:szCs w:val="20"/>
        </w:rPr>
      </w:pPr>
    </w:p>
    <w:p w14:paraId="0EE2C0E5" w14:textId="77777777" w:rsidR="006A2594" w:rsidRPr="009607B4" w:rsidRDefault="006A2594" w:rsidP="006A2594">
      <w:pPr>
        <w:pStyle w:val="Default"/>
        <w:ind w:right="-1134"/>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The postholder will be responsible for:</w:t>
      </w:r>
    </w:p>
    <w:p w14:paraId="2C0EDCA5" w14:textId="77777777" w:rsidR="006A2594" w:rsidRPr="009607B4" w:rsidRDefault="006A2594" w:rsidP="006A2594">
      <w:pPr>
        <w:pStyle w:val="ListParagraph"/>
        <w:rPr>
          <w:color w:val="404040" w:themeColor="text1" w:themeTint="BF"/>
          <w:sz w:val="22"/>
          <w:szCs w:val="22"/>
        </w:rPr>
      </w:pPr>
    </w:p>
    <w:p w14:paraId="51337C68" w14:textId="77777777" w:rsidR="006A2594" w:rsidRPr="009607B4" w:rsidRDefault="006A2594" w:rsidP="006A2594">
      <w:pPr>
        <w:pStyle w:val="ListParagraph"/>
        <w:numPr>
          <w:ilvl w:val="0"/>
          <w:numId w:val="27"/>
        </w:numPr>
        <w:rPr>
          <w:color w:val="404040" w:themeColor="text1" w:themeTint="BF"/>
          <w:sz w:val="22"/>
          <w:szCs w:val="22"/>
        </w:rPr>
      </w:pPr>
      <w:r w:rsidRPr="009607B4">
        <w:rPr>
          <w:color w:val="404040" w:themeColor="text1" w:themeTint="BF"/>
          <w:sz w:val="22"/>
          <w:szCs w:val="22"/>
        </w:rPr>
        <w:t xml:space="preserve">Working with the </w:t>
      </w:r>
      <w:r w:rsidR="00F63543" w:rsidRPr="009607B4">
        <w:rPr>
          <w:color w:val="404040" w:themeColor="text1" w:themeTint="BF"/>
          <w:sz w:val="22"/>
          <w:szCs w:val="22"/>
        </w:rPr>
        <w:t>m</w:t>
      </w:r>
      <w:r w:rsidRPr="009607B4">
        <w:rPr>
          <w:color w:val="404040" w:themeColor="text1" w:themeTint="BF"/>
          <w:sz w:val="22"/>
          <w:szCs w:val="22"/>
        </w:rPr>
        <w:t>anager to support the team to reflect and learn to develop as professionals and fulfil their potential as practitioners.</w:t>
      </w:r>
    </w:p>
    <w:p w14:paraId="3F389326" w14:textId="77777777" w:rsidR="006A2594" w:rsidRPr="009607B4" w:rsidRDefault="006A2594" w:rsidP="006A2594">
      <w:pPr>
        <w:pStyle w:val="ListParagraph"/>
        <w:numPr>
          <w:ilvl w:val="0"/>
          <w:numId w:val="27"/>
        </w:numPr>
        <w:rPr>
          <w:color w:val="404040" w:themeColor="text1" w:themeTint="BF"/>
          <w:sz w:val="22"/>
          <w:szCs w:val="22"/>
        </w:rPr>
      </w:pPr>
      <w:r w:rsidRPr="009607B4">
        <w:rPr>
          <w:color w:val="404040" w:themeColor="text1" w:themeTint="BF"/>
          <w:sz w:val="22"/>
          <w:szCs w:val="22"/>
        </w:rPr>
        <w:t>Lead the team to ensure we provide a secure and stimulating environment where children can develop emotionally and intellectually as well as morally, physically, spiritually and socially, at their own pace.</w:t>
      </w:r>
    </w:p>
    <w:p w14:paraId="7871EBD2" w14:textId="77777777" w:rsidR="006A2594" w:rsidRPr="009607B4" w:rsidRDefault="006A2594" w:rsidP="006A2594">
      <w:pPr>
        <w:pStyle w:val="ListParagraph"/>
        <w:numPr>
          <w:ilvl w:val="0"/>
          <w:numId w:val="27"/>
        </w:numPr>
        <w:rPr>
          <w:color w:val="404040" w:themeColor="text1" w:themeTint="BF"/>
          <w:sz w:val="22"/>
          <w:szCs w:val="22"/>
        </w:rPr>
      </w:pPr>
      <w:r w:rsidRPr="009607B4">
        <w:rPr>
          <w:color w:val="404040" w:themeColor="text1" w:themeTint="BF"/>
          <w:sz w:val="22"/>
          <w:szCs w:val="22"/>
        </w:rPr>
        <w:t xml:space="preserve">Work with the </w:t>
      </w:r>
      <w:r w:rsidR="00F63543" w:rsidRPr="009607B4">
        <w:rPr>
          <w:color w:val="404040" w:themeColor="text1" w:themeTint="BF"/>
          <w:sz w:val="22"/>
          <w:szCs w:val="22"/>
        </w:rPr>
        <w:t>m</w:t>
      </w:r>
      <w:r w:rsidRPr="009607B4">
        <w:rPr>
          <w:color w:val="404040" w:themeColor="text1" w:themeTint="BF"/>
          <w:sz w:val="22"/>
          <w:szCs w:val="22"/>
        </w:rPr>
        <w:t xml:space="preserve">anager to lead the setting in continuous development of practice, in order to provide the best opportunities for children to learn through play, utilising the outdoors as much as possible.  </w:t>
      </w:r>
    </w:p>
    <w:p w14:paraId="4570E162" w14:textId="77777777" w:rsidR="006A2594" w:rsidRPr="009607B4" w:rsidRDefault="006A2594" w:rsidP="006A2594">
      <w:pPr>
        <w:pStyle w:val="ListParagraph"/>
        <w:numPr>
          <w:ilvl w:val="0"/>
          <w:numId w:val="27"/>
        </w:numPr>
        <w:rPr>
          <w:color w:val="404040" w:themeColor="text1" w:themeTint="BF"/>
          <w:sz w:val="22"/>
          <w:szCs w:val="22"/>
        </w:rPr>
      </w:pPr>
      <w:r w:rsidRPr="009607B4">
        <w:rPr>
          <w:color w:val="404040" w:themeColor="text1" w:themeTint="BF"/>
          <w:sz w:val="22"/>
          <w:szCs w:val="22"/>
        </w:rPr>
        <w:t xml:space="preserve">Collaborate with </w:t>
      </w:r>
      <w:r w:rsidR="00F63543" w:rsidRPr="009607B4">
        <w:rPr>
          <w:color w:val="404040" w:themeColor="text1" w:themeTint="BF"/>
          <w:sz w:val="22"/>
          <w:szCs w:val="22"/>
        </w:rPr>
        <w:t>management team</w:t>
      </w:r>
      <w:r w:rsidRPr="009607B4">
        <w:rPr>
          <w:color w:val="404040" w:themeColor="text1" w:themeTint="BF"/>
          <w:sz w:val="22"/>
          <w:szCs w:val="22"/>
        </w:rPr>
        <w:t xml:space="preserve">, Head of Early Years Education, and other </w:t>
      </w:r>
      <w:r w:rsidR="00F63543" w:rsidRPr="009607B4">
        <w:rPr>
          <w:color w:val="404040" w:themeColor="text1" w:themeTint="BF"/>
          <w:sz w:val="22"/>
          <w:szCs w:val="22"/>
        </w:rPr>
        <w:t>n</w:t>
      </w:r>
      <w:r w:rsidRPr="009607B4">
        <w:rPr>
          <w:color w:val="404040" w:themeColor="text1" w:themeTint="BF"/>
          <w:sz w:val="22"/>
          <w:szCs w:val="22"/>
        </w:rPr>
        <w:t xml:space="preserve">ursery </w:t>
      </w:r>
      <w:r w:rsidR="00F63543" w:rsidRPr="009607B4">
        <w:rPr>
          <w:color w:val="404040" w:themeColor="text1" w:themeTint="BF"/>
          <w:sz w:val="22"/>
          <w:szCs w:val="22"/>
        </w:rPr>
        <w:t>m</w:t>
      </w:r>
      <w:r w:rsidRPr="009607B4">
        <w:rPr>
          <w:color w:val="404040" w:themeColor="text1" w:themeTint="BF"/>
          <w:sz w:val="22"/>
          <w:szCs w:val="22"/>
        </w:rPr>
        <w:t>angers/ settings to share learning, practice and resources.</w:t>
      </w:r>
    </w:p>
    <w:p w14:paraId="16833D74" w14:textId="77777777" w:rsidR="006A2594" w:rsidRPr="009607B4" w:rsidRDefault="006A2594" w:rsidP="006A2594">
      <w:pPr>
        <w:pStyle w:val="ListParagraph"/>
        <w:numPr>
          <w:ilvl w:val="0"/>
          <w:numId w:val="27"/>
        </w:numPr>
        <w:rPr>
          <w:color w:val="404040" w:themeColor="text1" w:themeTint="BF"/>
          <w:sz w:val="22"/>
          <w:szCs w:val="22"/>
        </w:rPr>
      </w:pPr>
      <w:r w:rsidRPr="009607B4">
        <w:rPr>
          <w:color w:val="404040" w:themeColor="text1" w:themeTint="BF"/>
          <w:sz w:val="22"/>
          <w:szCs w:val="22"/>
        </w:rPr>
        <w:t>Proactive in building and developing the reputation and occupancy of the setting alongside the manage</w:t>
      </w:r>
      <w:r w:rsidR="00F63543" w:rsidRPr="009607B4">
        <w:rPr>
          <w:color w:val="404040" w:themeColor="text1" w:themeTint="BF"/>
          <w:sz w:val="22"/>
          <w:szCs w:val="22"/>
        </w:rPr>
        <w:t>ment team</w:t>
      </w:r>
      <w:r w:rsidRPr="009607B4">
        <w:rPr>
          <w:color w:val="404040" w:themeColor="text1" w:themeTint="BF"/>
          <w:sz w:val="22"/>
          <w:szCs w:val="22"/>
        </w:rPr>
        <w:t xml:space="preserve">. </w:t>
      </w:r>
    </w:p>
    <w:p w14:paraId="43D93E3E" w14:textId="77777777" w:rsidR="006A2594" w:rsidRPr="009607B4" w:rsidRDefault="006A2594" w:rsidP="006A2594">
      <w:pPr>
        <w:pStyle w:val="ListParagraph"/>
        <w:numPr>
          <w:ilvl w:val="0"/>
          <w:numId w:val="27"/>
        </w:numPr>
        <w:rPr>
          <w:b/>
          <w:color w:val="404040" w:themeColor="text1" w:themeTint="BF"/>
          <w:sz w:val="22"/>
          <w:szCs w:val="22"/>
        </w:rPr>
      </w:pPr>
      <w:r w:rsidRPr="009607B4">
        <w:rPr>
          <w:color w:val="404040" w:themeColor="text1" w:themeTint="BF"/>
          <w:sz w:val="22"/>
          <w:szCs w:val="22"/>
        </w:rPr>
        <w:t xml:space="preserve">Supporting the </w:t>
      </w:r>
      <w:r w:rsidR="00F63543" w:rsidRPr="009607B4">
        <w:rPr>
          <w:color w:val="404040" w:themeColor="text1" w:themeTint="BF"/>
          <w:sz w:val="22"/>
          <w:szCs w:val="22"/>
        </w:rPr>
        <w:t>management team</w:t>
      </w:r>
      <w:r w:rsidRPr="009607B4">
        <w:rPr>
          <w:color w:val="404040" w:themeColor="text1" w:themeTint="BF"/>
          <w:sz w:val="22"/>
          <w:szCs w:val="22"/>
        </w:rPr>
        <w:t xml:space="preserve"> to review, monitor and offer feedback on planning and delivery; to ensure diverse and stimulating opportunities for each child, which ensures their developmental level, interest and needs are recognised and responded to. </w:t>
      </w:r>
    </w:p>
    <w:p w14:paraId="0035A5B9" w14:textId="77777777" w:rsidR="006A2594" w:rsidRPr="009607B4" w:rsidRDefault="006A2594" w:rsidP="006A2594">
      <w:pPr>
        <w:pStyle w:val="ListParagraph"/>
        <w:numPr>
          <w:ilvl w:val="0"/>
          <w:numId w:val="27"/>
        </w:numPr>
        <w:rPr>
          <w:b/>
          <w:color w:val="404040" w:themeColor="text1" w:themeTint="BF"/>
          <w:sz w:val="22"/>
          <w:szCs w:val="22"/>
        </w:rPr>
      </w:pPr>
      <w:r w:rsidRPr="009607B4">
        <w:rPr>
          <w:color w:val="404040" w:themeColor="text1" w:themeTint="BF"/>
          <w:sz w:val="22"/>
          <w:szCs w:val="22"/>
        </w:rPr>
        <w:t xml:space="preserve">Supporting the </w:t>
      </w:r>
      <w:r w:rsidR="00F63543" w:rsidRPr="009607B4">
        <w:rPr>
          <w:color w:val="404040" w:themeColor="text1" w:themeTint="BF"/>
          <w:sz w:val="22"/>
          <w:szCs w:val="22"/>
        </w:rPr>
        <w:t>m</w:t>
      </w:r>
      <w:r w:rsidRPr="009607B4">
        <w:rPr>
          <w:color w:val="404040" w:themeColor="text1" w:themeTint="BF"/>
          <w:sz w:val="22"/>
          <w:szCs w:val="22"/>
        </w:rPr>
        <w:t xml:space="preserve">anager to utilise and develop systems and procedures to ensure the effective day to day to operation of the setting. </w:t>
      </w:r>
    </w:p>
    <w:p w14:paraId="25234B7A" w14:textId="77777777" w:rsidR="006A2594" w:rsidRPr="009607B4" w:rsidRDefault="006A2594" w:rsidP="006A2594">
      <w:pPr>
        <w:pStyle w:val="ListParagraph"/>
        <w:numPr>
          <w:ilvl w:val="0"/>
          <w:numId w:val="27"/>
        </w:numPr>
        <w:rPr>
          <w:b/>
          <w:color w:val="404040" w:themeColor="text1" w:themeTint="BF"/>
          <w:sz w:val="22"/>
          <w:szCs w:val="22"/>
        </w:rPr>
      </w:pPr>
      <w:r w:rsidRPr="009607B4">
        <w:rPr>
          <w:color w:val="404040" w:themeColor="text1" w:themeTint="BF"/>
          <w:sz w:val="22"/>
          <w:szCs w:val="22"/>
        </w:rPr>
        <w:t xml:space="preserve">Alongside the </w:t>
      </w:r>
      <w:r w:rsidR="00F63543" w:rsidRPr="009607B4">
        <w:rPr>
          <w:color w:val="404040" w:themeColor="text1" w:themeTint="BF"/>
          <w:sz w:val="22"/>
          <w:szCs w:val="22"/>
        </w:rPr>
        <w:t>m</w:t>
      </w:r>
      <w:r w:rsidRPr="009607B4">
        <w:rPr>
          <w:color w:val="404040" w:themeColor="text1" w:themeTint="BF"/>
          <w:sz w:val="22"/>
          <w:szCs w:val="22"/>
        </w:rPr>
        <w:t>anage</w:t>
      </w:r>
      <w:r w:rsidR="00F63543" w:rsidRPr="009607B4">
        <w:rPr>
          <w:color w:val="404040" w:themeColor="text1" w:themeTint="BF"/>
          <w:sz w:val="22"/>
          <w:szCs w:val="22"/>
        </w:rPr>
        <w:t>ment team</w:t>
      </w:r>
      <w:r w:rsidRPr="009607B4">
        <w:rPr>
          <w:color w:val="404040" w:themeColor="text1" w:themeTint="BF"/>
          <w:sz w:val="22"/>
          <w:szCs w:val="22"/>
        </w:rPr>
        <w:t>, monitor the enquiry, starter and retention levels to ensure the service is valued by and meeting the needs and expectations of families.</w:t>
      </w:r>
    </w:p>
    <w:p w14:paraId="561353AC" w14:textId="77777777" w:rsidR="006A2594" w:rsidRPr="009607B4" w:rsidRDefault="006A2594" w:rsidP="006A2594">
      <w:pPr>
        <w:pStyle w:val="ListParagraph"/>
        <w:numPr>
          <w:ilvl w:val="0"/>
          <w:numId w:val="27"/>
        </w:numPr>
        <w:rPr>
          <w:b/>
          <w:color w:val="404040" w:themeColor="text1" w:themeTint="BF"/>
          <w:sz w:val="22"/>
          <w:szCs w:val="22"/>
        </w:rPr>
      </w:pPr>
      <w:r w:rsidRPr="009607B4">
        <w:rPr>
          <w:rFonts w:eastAsia="Times New Roman" w:cs="Arial"/>
          <w:iCs/>
          <w:color w:val="404040" w:themeColor="text1" w:themeTint="BF"/>
          <w:sz w:val="22"/>
          <w:szCs w:val="22"/>
        </w:rPr>
        <w:t xml:space="preserve">Working with </w:t>
      </w:r>
      <w:r w:rsidR="00F63543" w:rsidRPr="009607B4">
        <w:rPr>
          <w:rFonts w:eastAsia="Times New Roman" w:cs="Arial"/>
          <w:iCs/>
          <w:color w:val="404040" w:themeColor="text1" w:themeTint="BF"/>
          <w:sz w:val="22"/>
          <w:szCs w:val="22"/>
        </w:rPr>
        <w:t>m</w:t>
      </w:r>
      <w:r w:rsidRPr="009607B4">
        <w:rPr>
          <w:rFonts w:eastAsia="Times New Roman" w:cs="Arial"/>
          <w:iCs/>
          <w:color w:val="404040" w:themeColor="text1" w:themeTint="BF"/>
          <w:sz w:val="22"/>
          <w:szCs w:val="22"/>
        </w:rPr>
        <w:t>anage</w:t>
      </w:r>
      <w:r w:rsidR="00F63543" w:rsidRPr="009607B4">
        <w:rPr>
          <w:rFonts w:eastAsia="Times New Roman" w:cs="Arial"/>
          <w:iCs/>
          <w:color w:val="404040" w:themeColor="text1" w:themeTint="BF"/>
          <w:sz w:val="22"/>
          <w:szCs w:val="22"/>
        </w:rPr>
        <w:t>ment team</w:t>
      </w:r>
      <w:r w:rsidRPr="009607B4">
        <w:rPr>
          <w:rFonts w:eastAsia="Times New Roman" w:cs="Arial"/>
          <w:iCs/>
          <w:color w:val="404040" w:themeColor="text1" w:themeTint="BF"/>
          <w:sz w:val="22"/>
          <w:szCs w:val="22"/>
        </w:rPr>
        <w:t xml:space="preserve"> to ensure high standards of care and </w:t>
      </w:r>
      <w:r w:rsidR="00F63543" w:rsidRPr="009607B4">
        <w:rPr>
          <w:rFonts w:eastAsia="Times New Roman" w:cs="Arial"/>
          <w:iCs/>
          <w:color w:val="404040" w:themeColor="text1" w:themeTint="BF"/>
          <w:sz w:val="22"/>
          <w:szCs w:val="22"/>
        </w:rPr>
        <w:t>h</w:t>
      </w:r>
      <w:r w:rsidRPr="009607B4">
        <w:rPr>
          <w:rFonts w:eastAsia="Times New Roman" w:cs="Arial"/>
          <w:iCs/>
          <w:color w:val="404040" w:themeColor="text1" w:themeTint="BF"/>
          <w:sz w:val="22"/>
          <w:szCs w:val="22"/>
        </w:rPr>
        <w:t xml:space="preserve">ealth and </w:t>
      </w:r>
      <w:r w:rsidR="00F63543" w:rsidRPr="009607B4">
        <w:rPr>
          <w:rFonts w:eastAsia="Times New Roman" w:cs="Arial"/>
          <w:iCs/>
          <w:color w:val="404040" w:themeColor="text1" w:themeTint="BF"/>
          <w:sz w:val="22"/>
          <w:szCs w:val="22"/>
        </w:rPr>
        <w:t>s</w:t>
      </w:r>
      <w:r w:rsidRPr="009607B4">
        <w:rPr>
          <w:rFonts w:eastAsia="Times New Roman" w:cs="Arial"/>
          <w:iCs/>
          <w:color w:val="404040" w:themeColor="text1" w:themeTint="BF"/>
          <w:sz w:val="22"/>
          <w:szCs w:val="22"/>
        </w:rPr>
        <w:t xml:space="preserve">afety across teams, responding to or feeding back promptly any concerns to the relevant </w:t>
      </w:r>
      <w:r w:rsidR="00F63543" w:rsidRPr="009607B4">
        <w:rPr>
          <w:rFonts w:eastAsia="Times New Roman" w:cs="Arial"/>
          <w:iCs/>
          <w:color w:val="404040" w:themeColor="text1" w:themeTint="BF"/>
          <w:sz w:val="22"/>
          <w:szCs w:val="22"/>
        </w:rPr>
        <w:t>m</w:t>
      </w:r>
      <w:r w:rsidRPr="009607B4">
        <w:rPr>
          <w:rFonts w:eastAsia="Times New Roman" w:cs="Arial"/>
          <w:iCs/>
          <w:color w:val="404040" w:themeColor="text1" w:themeTint="BF"/>
          <w:sz w:val="22"/>
          <w:szCs w:val="22"/>
        </w:rPr>
        <w:t xml:space="preserve">anager. </w:t>
      </w:r>
    </w:p>
    <w:p w14:paraId="3E7DD93B" w14:textId="77777777" w:rsidR="006A2594" w:rsidRPr="009607B4" w:rsidRDefault="006A2594" w:rsidP="006A2594">
      <w:pPr>
        <w:pStyle w:val="ListParagraph"/>
        <w:numPr>
          <w:ilvl w:val="0"/>
          <w:numId w:val="27"/>
        </w:numPr>
        <w:rPr>
          <w:b/>
          <w:color w:val="404040" w:themeColor="text1" w:themeTint="BF"/>
          <w:sz w:val="22"/>
          <w:szCs w:val="22"/>
        </w:rPr>
      </w:pPr>
      <w:r w:rsidRPr="009607B4">
        <w:rPr>
          <w:rFonts w:eastAsia="Times New Roman" w:cs="Arial"/>
          <w:iCs/>
          <w:color w:val="404040" w:themeColor="text1" w:themeTint="BF"/>
          <w:sz w:val="22"/>
          <w:szCs w:val="22"/>
        </w:rPr>
        <w:t>Driving your own professional development to ensure your training and knowledge of the EYFS, legislation, compliance, Ofsted requirements and YMCA-DG policies is up to date; to support consistent understanding and implementation of the above across the team.</w:t>
      </w:r>
    </w:p>
    <w:p w14:paraId="7D038DE9" w14:textId="77777777" w:rsidR="006A2594" w:rsidRPr="009607B4" w:rsidRDefault="006A2594" w:rsidP="006A2594">
      <w:pPr>
        <w:pStyle w:val="ListParagraph"/>
        <w:numPr>
          <w:ilvl w:val="0"/>
          <w:numId w:val="27"/>
        </w:numPr>
        <w:rPr>
          <w:b/>
          <w:color w:val="404040" w:themeColor="text1" w:themeTint="BF"/>
          <w:sz w:val="22"/>
          <w:szCs w:val="22"/>
        </w:rPr>
      </w:pPr>
      <w:r w:rsidRPr="009607B4">
        <w:rPr>
          <w:rFonts w:eastAsia="Times New Roman" w:cs="Arial"/>
          <w:iCs/>
          <w:color w:val="404040" w:themeColor="text1" w:themeTint="BF"/>
          <w:sz w:val="22"/>
          <w:szCs w:val="22"/>
        </w:rPr>
        <w:t xml:space="preserve">Undertake any other duties as deemed appropriate to the level of the post by the </w:t>
      </w:r>
      <w:r w:rsidR="00F63543" w:rsidRPr="009607B4">
        <w:rPr>
          <w:rFonts w:eastAsia="Times New Roman" w:cs="Arial"/>
          <w:iCs/>
          <w:color w:val="404040" w:themeColor="text1" w:themeTint="BF"/>
          <w:sz w:val="22"/>
          <w:szCs w:val="22"/>
        </w:rPr>
        <w:t>n</w:t>
      </w:r>
      <w:r w:rsidRPr="009607B4">
        <w:rPr>
          <w:rFonts w:eastAsia="Times New Roman" w:cs="Arial"/>
          <w:iCs/>
          <w:color w:val="404040" w:themeColor="text1" w:themeTint="BF"/>
          <w:sz w:val="22"/>
          <w:szCs w:val="22"/>
        </w:rPr>
        <w:t xml:space="preserve">ursery </w:t>
      </w:r>
      <w:r w:rsidR="00F63543" w:rsidRPr="009607B4">
        <w:rPr>
          <w:rFonts w:eastAsia="Times New Roman" w:cs="Arial"/>
          <w:iCs/>
          <w:color w:val="404040" w:themeColor="text1" w:themeTint="BF"/>
          <w:sz w:val="22"/>
          <w:szCs w:val="22"/>
        </w:rPr>
        <w:t>m</w:t>
      </w:r>
      <w:r w:rsidRPr="009607B4">
        <w:rPr>
          <w:rFonts w:eastAsia="Times New Roman" w:cs="Arial"/>
          <w:iCs/>
          <w:color w:val="404040" w:themeColor="text1" w:themeTint="BF"/>
          <w:sz w:val="22"/>
          <w:szCs w:val="22"/>
        </w:rPr>
        <w:t>anager, Head of Early Years Education, Executive directors, CEO or Board of Trustees.</w:t>
      </w:r>
    </w:p>
    <w:p w14:paraId="0C682FEA" w14:textId="77777777" w:rsidR="009B6AB5" w:rsidRPr="009607B4" w:rsidRDefault="009B6AB5" w:rsidP="009B6AB5">
      <w:pPr>
        <w:spacing w:after="0" w:line="240" w:lineRule="auto"/>
        <w:ind w:right="-1134"/>
        <w:rPr>
          <w:rFonts w:ascii="Verdana" w:eastAsia="Times New Roman" w:hAnsi="Verdana" w:cs="Times New Roman"/>
          <w:color w:val="404040" w:themeColor="text1" w:themeTint="BF"/>
          <w:sz w:val="22"/>
          <w:szCs w:val="22"/>
          <w:lang w:eastAsia="en-GB"/>
        </w:rPr>
      </w:pPr>
    </w:p>
    <w:p w14:paraId="1402D8AF" w14:textId="77777777" w:rsidR="009B6AB5" w:rsidRPr="009607B4" w:rsidRDefault="009B6AB5" w:rsidP="009B6AB5">
      <w:pPr>
        <w:spacing w:after="0" w:line="240" w:lineRule="auto"/>
        <w:ind w:right="-1134"/>
        <w:rPr>
          <w:rFonts w:ascii="Verdana" w:eastAsia="Times New Roman" w:hAnsi="Verdana" w:cs="Times New Roman"/>
          <w:color w:val="404040" w:themeColor="text1" w:themeTint="BF"/>
          <w:sz w:val="22"/>
          <w:szCs w:val="22"/>
          <w:u w:val="single"/>
          <w:lang w:eastAsia="en-GB"/>
        </w:rPr>
      </w:pPr>
    </w:p>
    <w:p w14:paraId="4C3F7FA6" w14:textId="77777777" w:rsidR="009B6AB5" w:rsidRPr="009607B4" w:rsidRDefault="009B6AB5" w:rsidP="009B6AB5">
      <w:pPr>
        <w:spacing w:after="0" w:line="240" w:lineRule="auto"/>
        <w:ind w:right="-1134"/>
        <w:rPr>
          <w:rFonts w:ascii="Verdana" w:eastAsia="Times New Roman" w:hAnsi="Verdana" w:cs="Times New Roman"/>
          <w:color w:val="404040" w:themeColor="text1" w:themeTint="BF"/>
          <w:sz w:val="22"/>
          <w:szCs w:val="22"/>
          <w:u w:val="single"/>
          <w:lang w:eastAsia="en-GB"/>
        </w:rPr>
      </w:pPr>
    </w:p>
    <w:p w14:paraId="3B10E77C" w14:textId="77777777" w:rsidR="00F31372" w:rsidRPr="009607B4" w:rsidRDefault="00F31372" w:rsidP="009B6AB5">
      <w:pPr>
        <w:spacing w:after="0" w:line="240" w:lineRule="auto"/>
        <w:ind w:right="-1134"/>
        <w:rPr>
          <w:rFonts w:ascii="Verdana" w:eastAsia="Times New Roman" w:hAnsi="Verdana" w:cs="Times New Roman"/>
          <w:color w:val="404040" w:themeColor="text1" w:themeTint="BF"/>
          <w:sz w:val="22"/>
          <w:szCs w:val="22"/>
          <w:u w:val="single"/>
          <w:lang w:eastAsia="en-GB"/>
        </w:rPr>
      </w:pPr>
    </w:p>
    <w:p w14:paraId="128D5445" w14:textId="77777777" w:rsidR="00F31372" w:rsidRPr="009607B4" w:rsidRDefault="00F31372" w:rsidP="009B6AB5">
      <w:pPr>
        <w:spacing w:after="0" w:line="240" w:lineRule="auto"/>
        <w:ind w:right="-1134"/>
        <w:rPr>
          <w:rFonts w:ascii="Verdana" w:eastAsia="Times New Roman" w:hAnsi="Verdana" w:cs="Times New Roman"/>
          <w:color w:val="404040" w:themeColor="text1" w:themeTint="BF"/>
          <w:sz w:val="22"/>
          <w:szCs w:val="22"/>
          <w:u w:val="single"/>
          <w:lang w:eastAsia="en-GB"/>
        </w:rPr>
      </w:pPr>
    </w:p>
    <w:p w14:paraId="52E694D6" w14:textId="77777777" w:rsidR="00F31372" w:rsidRPr="009607B4" w:rsidRDefault="00F31372" w:rsidP="009B6AB5">
      <w:pPr>
        <w:spacing w:after="0" w:line="240" w:lineRule="auto"/>
        <w:ind w:right="-1134"/>
        <w:rPr>
          <w:rFonts w:ascii="Verdana" w:eastAsia="Times New Roman" w:hAnsi="Verdana" w:cs="Times New Roman"/>
          <w:color w:val="404040" w:themeColor="text1" w:themeTint="BF"/>
          <w:sz w:val="22"/>
          <w:szCs w:val="22"/>
          <w:u w:val="single"/>
          <w:lang w:eastAsia="en-GB"/>
        </w:rPr>
      </w:pPr>
    </w:p>
    <w:p w14:paraId="72E8B14D" w14:textId="77777777" w:rsidR="00C92CB6" w:rsidRPr="009607B4" w:rsidRDefault="00C92CB6" w:rsidP="00C92CB6">
      <w:pPr>
        <w:pStyle w:val="Default"/>
        <w:ind w:right="-710"/>
        <w:rPr>
          <w:rFonts w:asciiTheme="minorHAnsi" w:hAnsiTheme="minorHAnsi"/>
          <w:b/>
          <w:color w:val="404040" w:themeColor="text1" w:themeTint="BF"/>
          <w:sz w:val="22"/>
          <w:szCs w:val="20"/>
          <w:u w:val="single"/>
        </w:rPr>
      </w:pPr>
      <w:r w:rsidRPr="009607B4">
        <w:rPr>
          <w:rFonts w:asciiTheme="minorHAnsi" w:hAnsiTheme="minorHAnsi"/>
          <w:b/>
          <w:color w:val="404040" w:themeColor="text1" w:themeTint="BF"/>
          <w:sz w:val="22"/>
          <w:szCs w:val="20"/>
          <w:u w:val="single"/>
        </w:rPr>
        <w:lastRenderedPageBreak/>
        <w:t>Line Management</w:t>
      </w:r>
      <w:r w:rsidR="008E65EA" w:rsidRPr="009607B4">
        <w:rPr>
          <w:rFonts w:asciiTheme="minorHAnsi" w:hAnsiTheme="minorHAnsi"/>
          <w:b/>
          <w:color w:val="404040" w:themeColor="text1" w:themeTint="BF"/>
          <w:sz w:val="22"/>
          <w:szCs w:val="20"/>
          <w:u w:val="single"/>
        </w:rPr>
        <w:t xml:space="preserve"> Responsibility</w:t>
      </w:r>
    </w:p>
    <w:p w14:paraId="63E6D5D3" w14:textId="77777777" w:rsidR="009B6AB5" w:rsidRPr="009607B4" w:rsidRDefault="009B6AB5" w:rsidP="009B6AB5">
      <w:pPr>
        <w:spacing w:after="0" w:line="240" w:lineRule="auto"/>
        <w:ind w:right="-1134"/>
        <w:rPr>
          <w:rFonts w:ascii="Verdana" w:eastAsia="Times New Roman" w:hAnsi="Verdana" w:cs="Times New Roman"/>
          <w:color w:val="404040" w:themeColor="text1" w:themeTint="BF"/>
          <w:sz w:val="22"/>
          <w:szCs w:val="22"/>
          <w:lang w:eastAsia="en-GB"/>
        </w:rPr>
      </w:pPr>
    </w:p>
    <w:p w14:paraId="29A5ED6D" w14:textId="77777777" w:rsidR="00D83C42" w:rsidRPr="009607B4" w:rsidRDefault="00D83C42" w:rsidP="00D83C42">
      <w:pPr>
        <w:pStyle w:val="Default"/>
        <w:numPr>
          <w:ilvl w:val="0"/>
          <w:numId w:val="2"/>
        </w:numPr>
        <w:ind w:right="-1134"/>
        <w:rPr>
          <w:rFonts w:asciiTheme="minorHAnsi" w:hAnsiTheme="minorHAnsi"/>
          <w:color w:val="404040" w:themeColor="text1" w:themeTint="BF"/>
          <w:sz w:val="22"/>
        </w:rPr>
      </w:pPr>
      <w:r w:rsidRPr="009607B4">
        <w:rPr>
          <w:rFonts w:asciiTheme="minorHAnsi" w:hAnsiTheme="minorHAnsi"/>
          <w:color w:val="404040" w:themeColor="text1" w:themeTint="BF"/>
          <w:sz w:val="22"/>
        </w:rPr>
        <w:t>Room Leads</w:t>
      </w:r>
    </w:p>
    <w:p w14:paraId="5D92260B" w14:textId="77777777" w:rsidR="00C92CB6" w:rsidRPr="009607B4" w:rsidRDefault="00D83C42" w:rsidP="00D83C42">
      <w:pPr>
        <w:pStyle w:val="Default"/>
        <w:numPr>
          <w:ilvl w:val="0"/>
          <w:numId w:val="2"/>
        </w:numPr>
        <w:ind w:right="-1134"/>
        <w:rPr>
          <w:rFonts w:asciiTheme="minorHAnsi" w:hAnsiTheme="minorHAnsi"/>
          <w:color w:val="404040" w:themeColor="text1" w:themeTint="BF"/>
          <w:sz w:val="22"/>
        </w:rPr>
      </w:pPr>
      <w:r w:rsidRPr="009607B4">
        <w:rPr>
          <w:rFonts w:asciiTheme="minorHAnsi" w:hAnsiTheme="minorHAnsi"/>
          <w:color w:val="404040" w:themeColor="text1" w:themeTint="BF"/>
          <w:sz w:val="22"/>
        </w:rPr>
        <w:t>Early Years Practitioners</w:t>
      </w:r>
      <w:r w:rsidR="00F63543" w:rsidRPr="009607B4">
        <w:rPr>
          <w:rFonts w:asciiTheme="minorHAnsi" w:hAnsiTheme="minorHAnsi"/>
          <w:color w:val="404040" w:themeColor="text1" w:themeTint="BF"/>
          <w:sz w:val="22"/>
        </w:rPr>
        <w:t>/ Educators</w:t>
      </w:r>
    </w:p>
    <w:p w14:paraId="4ACA5DB8" w14:textId="77777777" w:rsidR="00D83C42" w:rsidRPr="009607B4" w:rsidRDefault="00D83C42" w:rsidP="00D83C42">
      <w:pPr>
        <w:pStyle w:val="Default"/>
        <w:numPr>
          <w:ilvl w:val="0"/>
          <w:numId w:val="2"/>
        </w:numPr>
        <w:ind w:right="-1134"/>
        <w:rPr>
          <w:rFonts w:asciiTheme="minorHAnsi" w:hAnsiTheme="minorHAnsi"/>
          <w:color w:val="404040" w:themeColor="text1" w:themeTint="BF"/>
          <w:sz w:val="22"/>
        </w:rPr>
      </w:pPr>
      <w:r w:rsidRPr="009607B4">
        <w:rPr>
          <w:rFonts w:asciiTheme="minorHAnsi" w:hAnsiTheme="minorHAnsi"/>
          <w:color w:val="404040" w:themeColor="text1" w:themeTint="BF"/>
          <w:sz w:val="22"/>
        </w:rPr>
        <w:t xml:space="preserve">Early Years Apprentice </w:t>
      </w:r>
    </w:p>
    <w:p w14:paraId="507A40FF" w14:textId="77777777" w:rsidR="00EA79CA" w:rsidRPr="009607B4" w:rsidRDefault="00EA79CA" w:rsidP="009B6AB5">
      <w:pPr>
        <w:pStyle w:val="Default"/>
        <w:ind w:right="-1134"/>
        <w:rPr>
          <w:rFonts w:asciiTheme="minorHAnsi" w:hAnsiTheme="minorHAnsi"/>
          <w:color w:val="404040" w:themeColor="text1" w:themeTint="BF"/>
          <w:sz w:val="22"/>
          <w:szCs w:val="20"/>
        </w:rPr>
      </w:pPr>
    </w:p>
    <w:p w14:paraId="7D1C58B7" w14:textId="77777777" w:rsidR="008E65EA" w:rsidRPr="009607B4" w:rsidRDefault="008E65EA" w:rsidP="009B6AB5">
      <w:pPr>
        <w:pStyle w:val="Default"/>
        <w:ind w:right="-1134"/>
        <w:rPr>
          <w:rFonts w:asciiTheme="minorHAnsi" w:hAnsiTheme="minorHAnsi"/>
          <w:b/>
          <w:color w:val="404040" w:themeColor="text1" w:themeTint="BF"/>
          <w:sz w:val="22"/>
          <w:szCs w:val="20"/>
          <w:u w:val="single"/>
        </w:rPr>
      </w:pPr>
    </w:p>
    <w:p w14:paraId="43845BC4" w14:textId="77777777" w:rsidR="009B6AB5" w:rsidRPr="009607B4" w:rsidRDefault="009B6AB5" w:rsidP="009B6AB5">
      <w:pPr>
        <w:pStyle w:val="Default"/>
        <w:ind w:right="-1134"/>
        <w:rPr>
          <w:rFonts w:asciiTheme="minorHAnsi" w:hAnsiTheme="minorHAnsi"/>
          <w:b/>
          <w:color w:val="404040" w:themeColor="text1" w:themeTint="BF"/>
          <w:sz w:val="22"/>
          <w:szCs w:val="20"/>
          <w:u w:val="single"/>
        </w:rPr>
      </w:pPr>
      <w:r w:rsidRPr="009607B4">
        <w:rPr>
          <w:rFonts w:asciiTheme="minorHAnsi" w:hAnsiTheme="minorHAnsi"/>
          <w:b/>
          <w:color w:val="404040" w:themeColor="text1" w:themeTint="BF"/>
          <w:sz w:val="22"/>
          <w:szCs w:val="20"/>
          <w:u w:val="single"/>
        </w:rPr>
        <w:t xml:space="preserve">Health and Safety </w:t>
      </w:r>
    </w:p>
    <w:p w14:paraId="47C14EA3" w14:textId="77777777" w:rsidR="009B6AB5" w:rsidRPr="009607B4" w:rsidRDefault="009B6AB5" w:rsidP="009B6AB5">
      <w:pPr>
        <w:spacing w:after="0" w:line="240" w:lineRule="auto"/>
        <w:ind w:right="-1134"/>
        <w:rPr>
          <w:rFonts w:ascii="Verdana" w:eastAsia="Times New Roman" w:hAnsi="Verdana" w:cs="Times New Roman"/>
          <w:color w:val="404040" w:themeColor="text1" w:themeTint="BF"/>
          <w:sz w:val="22"/>
          <w:szCs w:val="22"/>
          <w:lang w:eastAsia="en-GB"/>
        </w:rPr>
      </w:pPr>
    </w:p>
    <w:p w14:paraId="5DF29449" w14:textId="77777777" w:rsidR="009B6AB5" w:rsidRPr="009607B4" w:rsidRDefault="009B6AB5" w:rsidP="009B6AB5">
      <w:pPr>
        <w:pStyle w:val="ListParagraph"/>
        <w:numPr>
          <w:ilvl w:val="0"/>
          <w:numId w:val="23"/>
        </w:numPr>
        <w:spacing w:after="0" w:line="240" w:lineRule="auto"/>
        <w:ind w:right="-1134"/>
        <w:rPr>
          <w:rFonts w:ascii="Times New Roman" w:eastAsia="Times New Roman" w:hAnsi="Times New Roman" w:cs="Times New Roman"/>
          <w:color w:val="404040" w:themeColor="text1" w:themeTint="BF"/>
          <w:lang w:eastAsia="en-GB"/>
        </w:rPr>
      </w:pPr>
      <w:r w:rsidRPr="009607B4">
        <w:rPr>
          <w:rFonts w:ascii="Verdana" w:eastAsia="Times New Roman" w:hAnsi="Verdana" w:cs="Times New Roman"/>
          <w:color w:val="404040" w:themeColor="text1" w:themeTint="BF"/>
          <w:sz w:val="22"/>
          <w:szCs w:val="22"/>
          <w:lang w:eastAsia="en-GB"/>
        </w:rPr>
        <w:t xml:space="preserve">In carrying out this role you have a duty (under Health and Safety legislation) to take reasonable care for the health and safety of yourself and that of others. This implies taking positive steps to understand the hazards in the workplace, to comply with safety rules and procedures and to ensure that nothing you do, or fail to do, puts yourself or others at risk. This includes managing a safe and secure environment for people who use our services. </w:t>
      </w:r>
    </w:p>
    <w:p w14:paraId="3E2FA2E4" w14:textId="77777777" w:rsidR="009B6AB5" w:rsidRPr="009607B4" w:rsidRDefault="009B6AB5" w:rsidP="009B6AB5">
      <w:pPr>
        <w:spacing w:after="0" w:line="240" w:lineRule="auto"/>
        <w:ind w:right="-1134"/>
        <w:rPr>
          <w:rFonts w:ascii="Verdana" w:eastAsia="Times New Roman" w:hAnsi="Verdana" w:cs="Times New Roman"/>
          <w:color w:val="404040" w:themeColor="text1" w:themeTint="BF"/>
          <w:sz w:val="22"/>
          <w:szCs w:val="22"/>
          <w:lang w:eastAsia="en-GB"/>
        </w:rPr>
      </w:pPr>
    </w:p>
    <w:p w14:paraId="4488CDA9" w14:textId="77777777" w:rsidR="009B6AB5" w:rsidRPr="009607B4" w:rsidRDefault="009B6AB5" w:rsidP="009B6AB5">
      <w:pPr>
        <w:pStyle w:val="ListParagraph"/>
        <w:numPr>
          <w:ilvl w:val="0"/>
          <w:numId w:val="23"/>
        </w:numPr>
        <w:spacing w:after="0" w:line="240" w:lineRule="auto"/>
        <w:ind w:right="-1134"/>
        <w:rPr>
          <w:rFonts w:ascii="Times New Roman" w:eastAsia="Times New Roman" w:hAnsi="Times New Roman" w:cs="Times New Roman"/>
          <w:color w:val="404040" w:themeColor="text1" w:themeTint="BF"/>
          <w:lang w:eastAsia="en-GB"/>
        </w:rPr>
      </w:pPr>
      <w:r w:rsidRPr="009607B4">
        <w:rPr>
          <w:rFonts w:ascii="Verdana" w:eastAsia="Times New Roman" w:hAnsi="Verdana" w:cs="Times New Roman"/>
          <w:color w:val="404040" w:themeColor="text1" w:themeTint="BF"/>
          <w:sz w:val="22"/>
          <w:szCs w:val="22"/>
          <w:lang w:eastAsia="en-GB"/>
        </w:rPr>
        <w:t xml:space="preserve">This duty includes checking that any person entering YMCA Dulverton Group property has a right to do so and their visit is recorded in accordance with YMCA Dulverton Group procedures. </w:t>
      </w:r>
    </w:p>
    <w:p w14:paraId="4F469526" w14:textId="77777777" w:rsidR="009B6AB5" w:rsidRPr="009607B4" w:rsidRDefault="009B6AB5" w:rsidP="009B6AB5">
      <w:pPr>
        <w:pStyle w:val="Default"/>
        <w:ind w:right="-1134"/>
        <w:rPr>
          <w:rFonts w:asciiTheme="minorHAnsi" w:hAnsiTheme="minorHAnsi"/>
          <w:color w:val="404040" w:themeColor="text1" w:themeTint="BF"/>
          <w:sz w:val="22"/>
          <w:szCs w:val="20"/>
        </w:rPr>
      </w:pPr>
    </w:p>
    <w:p w14:paraId="61D4BAF4" w14:textId="77777777" w:rsidR="00250E1D" w:rsidRPr="009607B4" w:rsidRDefault="00250E1D" w:rsidP="009B6AB5">
      <w:pPr>
        <w:pStyle w:val="Default"/>
        <w:ind w:right="-1134"/>
        <w:rPr>
          <w:rFonts w:asciiTheme="minorHAnsi" w:hAnsiTheme="minorHAnsi"/>
          <w:b/>
          <w:color w:val="404040" w:themeColor="text1" w:themeTint="BF"/>
          <w:sz w:val="22"/>
          <w:szCs w:val="20"/>
          <w:u w:val="single"/>
        </w:rPr>
      </w:pPr>
      <w:r w:rsidRPr="009607B4">
        <w:rPr>
          <w:rFonts w:asciiTheme="minorHAnsi" w:hAnsiTheme="minorHAnsi"/>
          <w:b/>
          <w:color w:val="404040" w:themeColor="text1" w:themeTint="BF"/>
          <w:sz w:val="22"/>
          <w:szCs w:val="20"/>
          <w:u w:val="single"/>
        </w:rPr>
        <w:t xml:space="preserve">General </w:t>
      </w:r>
    </w:p>
    <w:p w14:paraId="39150EEA" w14:textId="77777777" w:rsidR="00970A85" w:rsidRPr="009607B4" w:rsidRDefault="00970A85" w:rsidP="009B6AB5">
      <w:pPr>
        <w:pStyle w:val="Default"/>
        <w:ind w:right="-1134"/>
        <w:rPr>
          <w:rFonts w:asciiTheme="minorHAnsi" w:hAnsiTheme="minorHAnsi"/>
          <w:b/>
          <w:color w:val="404040" w:themeColor="text1" w:themeTint="BF"/>
          <w:sz w:val="22"/>
          <w:szCs w:val="20"/>
          <w:u w:val="single"/>
        </w:rPr>
      </w:pPr>
    </w:p>
    <w:p w14:paraId="77E9EC8A" w14:textId="77777777" w:rsidR="009B6AB5" w:rsidRPr="009607B4" w:rsidRDefault="009B6AB5" w:rsidP="009B6AB5">
      <w:pPr>
        <w:pStyle w:val="Default"/>
        <w:numPr>
          <w:ilvl w:val="0"/>
          <w:numId w:val="15"/>
        </w:numPr>
        <w:ind w:right="-1134"/>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 xml:space="preserve">To maintain and develop up-to-date professional knowledge and skills through training, reading and other such activities and to incorporate the same into practice. </w:t>
      </w:r>
    </w:p>
    <w:p w14:paraId="6424598D" w14:textId="77777777" w:rsidR="00EA79CA" w:rsidRPr="009607B4" w:rsidRDefault="00250E1D" w:rsidP="00FF0E80">
      <w:pPr>
        <w:pStyle w:val="Default"/>
        <w:numPr>
          <w:ilvl w:val="0"/>
          <w:numId w:val="15"/>
        </w:numPr>
        <w:ind w:right="-1134"/>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 xml:space="preserve">Work across the organisation to build a learning culture and positive working environment. </w:t>
      </w:r>
    </w:p>
    <w:p w14:paraId="618C53F5" w14:textId="77777777" w:rsidR="00EA79CA" w:rsidRPr="009607B4" w:rsidRDefault="00A2565D" w:rsidP="00FF0E80">
      <w:pPr>
        <w:pStyle w:val="Default"/>
        <w:numPr>
          <w:ilvl w:val="0"/>
          <w:numId w:val="15"/>
        </w:numPr>
        <w:ind w:right="-1134"/>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To maintain and demonstrate a commitment to YMCA Dulverton Group’s Vision, Values and strategic aims and objectives and e</w:t>
      </w:r>
      <w:r w:rsidR="00250E1D" w:rsidRPr="009607B4">
        <w:rPr>
          <w:rFonts w:asciiTheme="minorHAnsi" w:hAnsiTheme="minorHAnsi"/>
          <w:color w:val="404040" w:themeColor="text1" w:themeTint="BF"/>
          <w:sz w:val="22"/>
          <w:szCs w:val="20"/>
        </w:rPr>
        <w:t>nsure al</w:t>
      </w:r>
      <w:r w:rsidR="00A87798" w:rsidRPr="009607B4">
        <w:rPr>
          <w:rFonts w:asciiTheme="minorHAnsi" w:hAnsiTheme="minorHAnsi"/>
          <w:color w:val="404040" w:themeColor="text1" w:themeTint="BF"/>
          <w:sz w:val="22"/>
          <w:szCs w:val="20"/>
        </w:rPr>
        <w:t>l activities reflect the value</w:t>
      </w:r>
      <w:r w:rsidR="007D3E92" w:rsidRPr="009607B4">
        <w:rPr>
          <w:rFonts w:asciiTheme="minorHAnsi" w:hAnsiTheme="minorHAnsi"/>
          <w:color w:val="404040" w:themeColor="text1" w:themeTint="BF"/>
          <w:sz w:val="22"/>
          <w:szCs w:val="20"/>
        </w:rPr>
        <w:t>s</w:t>
      </w:r>
      <w:r w:rsidR="00A87798" w:rsidRPr="009607B4">
        <w:rPr>
          <w:rFonts w:asciiTheme="minorHAnsi" w:hAnsiTheme="minorHAnsi"/>
          <w:color w:val="404040" w:themeColor="text1" w:themeTint="BF"/>
          <w:sz w:val="22"/>
          <w:szCs w:val="20"/>
        </w:rPr>
        <w:t xml:space="preserve"> of YMCA Dulverton Group.</w:t>
      </w:r>
    </w:p>
    <w:p w14:paraId="5F7DC0C2" w14:textId="77777777" w:rsidR="00FF0E80" w:rsidRPr="009607B4" w:rsidRDefault="00EA79CA" w:rsidP="00FF0E80">
      <w:pPr>
        <w:pStyle w:val="Default"/>
        <w:numPr>
          <w:ilvl w:val="0"/>
          <w:numId w:val="15"/>
        </w:numPr>
        <w:ind w:right="-1134"/>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Managing health and safety issues in your area of responsibility in line with the relevant section(s) of the Health and Safety Policy.</w:t>
      </w:r>
    </w:p>
    <w:p w14:paraId="7658BBBF" w14:textId="77777777" w:rsidR="009B6AB5" w:rsidRPr="009607B4" w:rsidRDefault="00EA79CA" w:rsidP="00FF0E80">
      <w:pPr>
        <w:pStyle w:val="Default"/>
        <w:numPr>
          <w:ilvl w:val="0"/>
          <w:numId w:val="15"/>
        </w:numPr>
        <w:ind w:right="-1134"/>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Complying with YMCA Dulverton Group’s GDPR, confidentiality and information security policies at all times.</w:t>
      </w:r>
    </w:p>
    <w:p w14:paraId="45279675" w14:textId="77777777" w:rsidR="009B6AB5" w:rsidRPr="009607B4" w:rsidRDefault="009B6AB5" w:rsidP="009B6AB5">
      <w:pPr>
        <w:pStyle w:val="Default"/>
        <w:numPr>
          <w:ilvl w:val="0"/>
          <w:numId w:val="15"/>
        </w:numPr>
        <w:ind w:right="-1134"/>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 xml:space="preserve">To undertake such other duties and responsibilities reasonably consistent with the role of </w:t>
      </w:r>
      <w:r w:rsidR="00F63543" w:rsidRPr="009607B4">
        <w:rPr>
          <w:rFonts w:asciiTheme="minorHAnsi" w:hAnsiTheme="minorHAnsi"/>
          <w:color w:val="404040" w:themeColor="text1" w:themeTint="BF"/>
          <w:sz w:val="22"/>
          <w:szCs w:val="20"/>
        </w:rPr>
        <w:t>Deputy Manager</w:t>
      </w:r>
      <w:r w:rsidRPr="009607B4">
        <w:rPr>
          <w:rFonts w:asciiTheme="minorHAnsi" w:hAnsiTheme="minorHAnsi"/>
          <w:color w:val="404040" w:themeColor="text1" w:themeTint="BF"/>
          <w:sz w:val="22"/>
          <w:szCs w:val="20"/>
        </w:rPr>
        <w:t xml:space="preserve">. </w:t>
      </w:r>
    </w:p>
    <w:p w14:paraId="1AC3DAF3" w14:textId="77777777" w:rsidR="009B6AB5" w:rsidRPr="009607B4" w:rsidRDefault="009B6AB5" w:rsidP="009B6AB5">
      <w:pPr>
        <w:pStyle w:val="Default"/>
        <w:ind w:right="-1134"/>
        <w:rPr>
          <w:rFonts w:asciiTheme="minorHAnsi" w:hAnsiTheme="minorHAnsi"/>
          <w:color w:val="404040" w:themeColor="text1" w:themeTint="BF"/>
          <w:sz w:val="22"/>
          <w:szCs w:val="20"/>
        </w:rPr>
      </w:pPr>
    </w:p>
    <w:p w14:paraId="66B36AF3" w14:textId="77777777" w:rsidR="009B6AB5" w:rsidRPr="009607B4" w:rsidRDefault="009B6AB5" w:rsidP="009B6AB5">
      <w:pPr>
        <w:spacing w:after="0" w:line="240" w:lineRule="auto"/>
        <w:ind w:right="-1134"/>
        <w:rPr>
          <w:color w:val="404040" w:themeColor="text1" w:themeTint="BF"/>
          <w:sz w:val="22"/>
        </w:rPr>
      </w:pPr>
    </w:p>
    <w:p w14:paraId="0C1AE1D8" w14:textId="77777777" w:rsidR="009B6AB5" w:rsidRPr="009607B4" w:rsidRDefault="009B6AB5" w:rsidP="009B6AB5">
      <w:pPr>
        <w:spacing w:after="0" w:line="240" w:lineRule="auto"/>
        <w:ind w:right="-1134"/>
        <w:rPr>
          <w:rFonts w:ascii="Verdana,Bold" w:eastAsia="Times New Roman" w:hAnsi="Verdana,Bold" w:cs="Times New Roman"/>
          <w:color w:val="404040" w:themeColor="text1" w:themeTint="BF"/>
          <w:sz w:val="22"/>
          <w:szCs w:val="22"/>
          <w:lang w:eastAsia="en-GB"/>
        </w:rPr>
      </w:pPr>
      <w:r w:rsidRPr="009607B4">
        <w:rPr>
          <w:color w:val="404040" w:themeColor="text1" w:themeTint="BF"/>
          <w:sz w:val="22"/>
          <w:szCs w:val="22"/>
        </w:rPr>
        <w:t>YMCA Dulverton Group</w:t>
      </w:r>
      <w:r w:rsidRPr="009607B4">
        <w:rPr>
          <w:rFonts w:ascii="Verdana,Bold" w:eastAsia="Times New Roman" w:hAnsi="Verdana,Bold" w:cs="Times New Roman"/>
          <w:color w:val="404040" w:themeColor="text1" w:themeTint="BF"/>
          <w:sz w:val="22"/>
          <w:szCs w:val="22"/>
          <w:lang w:eastAsia="en-GB"/>
        </w:rPr>
        <w:t xml:space="preserve"> is committed to the protection and safeguarding of children and adults at </w:t>
      </w:r>
      <w:r w:rsidR="5B76EE96" w:rsidRPr="009607B4">
        <w:rPr>
          <w:rFonts w:ascii="Verdana,Bold" w:eastAsia="Times New Roman" w:hAnsi="Verdana,Bold" w:cs="Times New Roman"/>
          <w:color w:val="404040" w:themeColor="text1" w:themeTint="BF"/>
          <w:sz w:val="22"/>
          <w:szCs w:val="22"/>
          <w:lang w:eastAsia="en-GB"/>
        </w:rPr>
        <w:t>risk and</w:t>
      </w:r>
      <w:r w:rsidRPr="009607B4">
        <w:rPr>
          <w:rFonts w:ascii="Verdana,Bold" w:eastAsia="Times New Roman" w:hAnsi="Verdana,Bold" w:cs="Times New Roman"/>
          <w:color w:val="404040" w:themeColor="text1" w:themeTint="BF"/>
          <w:sz w:val="22"/>
          <w:szCs w:val="22"/>
          <w:lang w:eastAsia="en-GB"/>
        </w:rPr>
        <w:t xml:space="preserve"> promoting their welfare. The YMCA Dulverton Group, therefore, expects all staff and volunteers to share this commitment. </w:t>
      </w:r>
    </w:p>
    <w:p w14:paraId="7E56CEB7" w14:textId="77777777" w:rsidR="009B6AB5" w:rsidRPr="009607B4" w:rsidRDefault="009B6AB5" w:rsidP="009B6AB5">
      <w:pPr>
        <w:spacing w:after="0" w:line="240" w:lineRule="auto"/>
        <w:ind w:right="-1134"/>
        <w:rPr>
          <w:rFonts w:ascii="Times New Roman" w:eastAsia="Times New Roman" w:hAnsi="Times New Roman" w:cs="Times New Roman"/>
          <w:color w:val="404040" w:themeColor="text1" w:themeTint="BF"/>
          <w:lang w:eastAsia="en-GB"/>
        </w:rPr>
      </w:pPr>
    </w:p>
    <w:p w14:paraId="63454BF9" w14:textId="77777777" w:rsidR="00A93C6B" w:rsidRPr="009607B4" w:rsidRDefault="009B6AB5" w:rsidP="00A93C6B">
      <w:pPr>
        <w:spacing w:after="0" w:line="240" w:lineRule="auto"/>
        <w:ind w:right="-1134"/>
        <w:rPr>
          <w:rFonts w:ascii="Verdana,Bold" w:eastAsia="Times New Roman" w:hAnsi="Verdana,Bold" w:cs="Times New Roman"/>
          <w:color w:val="404040" w:themeColor="text1" w:themeTint="BF"/>
          <w:sz w:val="22"/>
          <w:szCs w:val="22"/>
          <w:lang w:eastAsia="en-GB"/>
        </w:rPr>
      </w:pPr>
      <w:r w:rsidRPr="009607B4">
        <w:rPr>
          <w:rFonts w:ascii="Verdana,Bold" w:eastAsia="Times New Roman" w:hAnsi="Verdana,Bold" w:cs="Times New Roman"/>
          <w:color w:val="404040" w:themeColor="text1" w:themeTint="BF"/>
          <w:sz w:val="22"/>
          <w:szCs w:val="22"/>
          <w:lang w:eastAsia="en-GB"/>
        </w:rPr>
        <w:t>This post is subject to an enhanced level DBS Disclosure in respect of the Adults/Children’s Workforce.</w:t>
      </w:r>
    </w:p>
    <w:p w14:paraId="74807548" w14:textId="77777777" w:rsidR="00A93C6B" w:rsidRPr="009607B4" w:rsidRDefault="00A93C6B" w:rsidP="00A93C6B">
      <w:pPr>
        <w:spacing w:after="0" w:line="240" w:lineRule="auto"/>
        <w:ind w:right="-1134"/>
        <w:rPr>
          <w:b/>
          <w:bCs/>
          <w:color w:val="404040" w:themeColor="text1" w:themeTint="BF"/>
          <w:sz w:val="22"/>
        </w:rPr>
      </w:pPr>
    </w:p>
    <w:p w14:paraId="7F204596" w14:textId="77777777" w:rsidR="00854E52" w:rsidRPr="009607B4" w:rsidRDefault="00854E52" w:rsidP="00FC3226">
      <w:pPr>
        <w:pStyle w:val="Default"/>
        <w:ind w:right="-710"/>
        <w:rPr>
          <w:rFonts w:asciiTheme="minorHAnsi" w:hAnsiTheme="minorHAnsi"/>
          <w:b/>
          <w:bCs/>
          <w:color w:val="404040" w:themeColor="text1" w:themeTint="BF"/>
          <w:sz w:val="22"/>
          <w:szCs w:val="20"/>
        </w:rPr>
      </w:pPr>
    </w:p>
    <w:p w14:paraId="141A8434" w14:textId="77777777" w:rsidR="00854E52" w:rsidRPr="009607B4" w:rsidRDefault="00854E52" w:rsidP="00FC3226">
      <w:pPr>
        <w:pStyle w:val="Default"/>
        <w:ind w:right="-710"/>
        <w:rPr>
          <w:rFonts w:asciiTheme="minorHAnsi" w:hAnsiTheme="minorHAnsi"/>
          <w:b/>
          <w:bCs/>
          <w:color w:val="404040" w:themeColor="text1" w:themeTint="BF"/>
          <w:sz w:val="22"/>
          <w:szCs w:val="20"/>
        </w:rPr>
      </w:pPr>
    </w:p>
    <w:p w14:paraId="584E8A58" w14:textId="77777777" w:rsidR="00F63543" w:rsidRPr="009607B4" w:rsidRDefault="00F63543" w:rsidP="00FC3226">
      <w:pPr>
        <w:pStyle w:val="Default"/>
        <w:ind w:right="-710"/>
        <w:rPr>
          <w:rFonts w:asciiTheme="minorHAnsi" w:hAnsiTheme="minorHAnsi"/>
          <w:b/>
          <w:bCs/>
          <w:color w:val="404040" w:themeColor="text1" w:themeTint="BF"/>
          <w:sz w:val="22"/>
          <w:szCs w:val="20"/>
        </w:rPr>
      </w:pPr>
    </w:p>
    <w:p w14:paraId="581E286F" w14:textId="77777777" w:rsidR="00FC3226" w:rsidRPr="009607B4" w:rsidRDefault="00FC3226" w:rsidP="00FC3226">
      <w:pPr>
        <w:pStyle w:val="Default"/>
        <w:ind w:right="-710"/>
        <w:rPr>
          <w:rFonts w:asciiTheme="minorHAnsi" w:hAnsiTheme="minorHAnsi"/>
          <w:color w:val="404040" w:themeColor="text1" w:themeTint="BF"/>
          <w:sz w:val="22"/>
          <w:szCs w:val="20"/>
        </w:rPr>
      </w:pPr>
      <w:r w:rsidRPr="009607B4">
        <w:rPr>
          <w:rFonts w:asciiTheme="minorHAnsi" w:hAnsiTheme="minorHAnsi"/>
          <w:b/>
          <w:bCs/>
          <w:color w:val="404040" w:themeColor="text1" w:themeTint="BF"/>
          <w:sz w:val="22"/>
          <w:szCs w:val="20"/>
        </w:rPr>
        <w:lastRenderedPageBreak/>
        <w:t xml:space="preserve">Person Specification </w:t>
      </w:r>
    </w:p>
    <w:p w14:paraId="18021BB2" w14:textId="77777777" w:rsidR="00FC3226" w:rsidRPr="009607B4" w:rsidRDefault="00FC3226" w:rsidP="00FC3226">
      <w:pPr>
        <w:pStyle w:val="Default"/>
        <w:ind w:right="-710"/>
        <w:rPr>
          <w:rFonts w:asciiTheme="minorHAnsi" w:hAnsiTheme="minorHAnsi"/>
          <w:color w:val="404040" w:themeColor="text1" w:themeTint="BF"/>
          <w:sz w:val="22"/>
          <w:szCs w:val="20"/>
        </w:rPr>
      </w:pPr>
    </w:p>
    <w:p w14:paraId="23ED2853" w14:textId="77777777" w:rsidR="00FC3226" w:rsidRPr="009607B4" w:rsidRDefault="00FC3226" w:rsidP="00FC3226">
      <w:pPr>
        <w:pStyle w:val="Default"/>
        <w:ind w:right="-710"/>
        <w:rPr>
          <w:rFonts w:asciiTheme="minorHAnsi" w:hAnsiTheme="minorHAnsi"/>
          <w:b/>
          <w:color w:val="404040" w:themeColor="text1" w:themeTint="BF"/>
          <w:sz w:val="22"/>
          <w:szCs w:val="20"/>
          <w:u w:val="single"/>
        </w:rPr>
      </w:pPr>
      <w:r w:rsidRPr="009607B4">
        <w:rPr>
          <w:rFonts w:asciiTheme="minorHAnsi" w:hAnsiTheme="minorHAnsi"/>
          <w:b/>
          <w:color w:val="404040" w:themeColor="text1" w:themeTint="BF"/>
          <w:sz w:val="22"/>
          <w:szCs w:val="20"/>
          <w:u w:val="single"/>
        </w:rPr>
        <w:t xml:space="preserve">Qualifications and Experience </w:t>
      </w:r>
    </w:p>
    <w:p w14:paraId="5C30B584" w14:textId="77777777" w:rsidR="00FC3226" w:rsidRPr="009607B4" w:rsidRDefault="00FC3226" w:rsidP="00FC3226">
      <w:pPr>
        <w:pStyle w:val="Default"/>
        <w:ind w:right="-710"/>
        <w:rPr>
          <w:rFonts w:asciiTheme="minorHAnsi" w:hAnsiTheme="minorHAnsi"/>
          <w:color w:val="404040" w:themeColor="text1" w:themeTint="BF"/>
          <w:sz w:val="22"/>
          <w:szCs w:val="20"/>
        </w:rPr>
      </w:pPr>
    </w:p>
    <w:p w14:paraId="53B08017" w14:textId="77777777" w:rsidR="009537F0" w:rsidRPr="009607B4" w:rsidRDefault="00FC3226" w:rsidP="009537F0">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Minimum of Level 3 childcare qualification</w:t>
      </w:r>
    </w:p>
    <w:p w14:paraId="352EC4DA" w14:textId="77777777" w:rsidR="009537F0" w:rsidRPr="009607B4" w:rsidRDefault="009537F0" w:rsidP="009537F0">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rPr>
        <w:t>At least a suitable level 2 qualification in Maths and English</w:t>
      </w:r>
    </w:p>
    <w:p w14:paraId="5E42B882" w14:textId="77777777" w:rsidR="00FC3226" w:rsidRPr="009607B4" w:rsidRDefault="00FC3226" w:rsidP="009537F0">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Proven experience of an appropriate childcare setting</w:t>
      </w:r>
    </w:p>
    <w:p w14:paraId="40AD40D9"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Strong understanding of the developmental needs of children, including those with additional needs.</w:t>
      </w:r>
    </w:p>
    <w:p w14:paraId="519D94B4" w14:textId="77777777" w:rsidR="00FC3226" w:rsidRPr="009607B4" w:rsidRDefault="00FC3226" w:rsidP="004C5BC2">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2"/>
        </w:rPr>
        <w:t>Willingness to engage in continuous professional development and reflect on own development.</w:t>
      </w:r>
    </w:p>
    <w:p w14:paraId="255EAF5C"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First aid qualification (or willingness to train).</w:t>
      </w:r>
    </w:p>
    <w:p w14:paraId="3C7A1A77"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Knowledge of health and safety and ability to complete risk assessments.</w:t>
      </w:r>
    </w:p>
    <w:p w14:paraId="335609FE"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Knowledge and understanding of safeguarding good practice.</w:t>
      </w:r>
    </w:p>
    <w:p w14:paraId="06CA290C" w14:textId="77777777" w:rsidR="00FC3226" w:rsidRPr="009607B4" w:rsidRDefault="00FC3226" w:rsidP="00FC3226">
      <w:pPr>
        <w:pStyle w:val="Default"/>
        <w:ind w:left="567" w:right="-710"/>
        <w:rPr>
          <w:rFonts w:asciiTheme="minorHAnsi" w:hAnsiTheme="minorHAnsi"/>
          <w:b/>
          <w:color w:val="404040" w:themeColor="text1" w:themeTint="BF"/>
          <w:sz w:val="22"/>
          <w:szCs w:val="20"/>
          <w:highlight w:val="yellow"/>
          <w:u w:val="single"/>
        </w:rPr>
      </w:pPr>
    </w:p>
    <w:p w14:paraId="149567AF" w14:textId="77777777" w:rsidR="00FC3226" w:rsidRPr="009607B4" w:rsidRDefault="00FC3226" w:rsidP="00FC3226">
      <w:pPr>
        <w:pStyle w:val="Default"/>
        <w:ind w:right="-710"/>
        <w:rPr>
          <w:rFonts w:asciiTheme="minorHAnsi" w:hAnsiTheme="minorHAnsi"/>
          <w:b/>
          <w:color w:val="404040" w:themeColor="text1" w:themeTint="BF"/>
          <w:sz w:val="22"/>
          <w:szCs w:val="20"/>
          <w:u w:val="single"/>
        </w:rPr>
      </w:pPr>
      <w:r w:rsidRPr="009607B4">
        <w:rPr>
          <w:rFonts w:asciiTheme="minorHAnsi" w:hAnsiTheme="minorHAnsi"/>
          <w:b/>
          <w:color w:val="404040" w:themeColor="text1" w:themeTint="BF"/>
          <w:sz w:val="22"/>
          <w:szCs w:val="20"/>
          <w:u w:val="single"/>
        </w:rPr>
        <w:t>Knowledge, Skills, Abilities</w:t>
      </w:r>
    </w:p>
    <w:p w14:paraId="42B77280" w14:textId="77777777" w:rsidR="00FC3226" w:rsidRPr="009607B4" w:rsidRDefault="00FC3226" w:rsidP="00FC3226">
      <w:pPr>
        <w:pStyle w:val="Default"/>
        <w:ind w:right="-710" w:firstLine="72"/>
        <w:rPr>
          <w:rFonts w:asciiTheme="minorHAnsi" w:hAnsiTheme="minorHAnsi"/>
          <w:b/>
          <w:color w:val="404040" w:themeColor="text1" w:themeTint="BF"/>
          <w:sz w:val="22"/>
          <w:szCs w:val="20"/>
          <w:u w:val="single"/>
        </w:rPr>
      </w:pPr>
    </w:p>
    <w:p w14:paraId="12B06EBF" w14:textId="77777777" w:rsidR="00FC3226" w:rsidRPr="009607B4" w:rsidRDefault="00FC3226" w:rsidP="00FC3226">
      <w:pPr>
        <w:pStyle w:val="ListParagraph"/>
        <w:numPr>
          <w:ilvl w:val="0"/>
          <w:numId w:val="30"/>
        </w:numPr>
        <w:spacing w:line="276" w:lineRule="auto"/>
        <w:rPr>
          <w:b/>
          <w:color w:val="404040" w:themeColor="text1" w:themeTint="BF"/>
          <w:sz w:val="22"/>
          <w:szCs w:val="22"/>
        </w:rPr>
      </w:pPr>
      <w:r w:rsidRPr="009607B4">
        <w:rPr>
          <w:color w:val="404040" w:themeColor="text1" w:themeTint="BF"/>
          <w:sz w:val="22"/>
          <w:szCs w:val="22"/>
        </w:rPr>
        <w:t>A confident individual who is committed to providing the best quality opportunities to children, young people and the community.</w:t>
      </w:r>
    </w:p>
    <w:p w14:paraId="15954B7D" w14:textId="77777777" w:rsidR="00FC3226" w:rsidRPr="009607B4" w:rsidRDefault="00FC3226" w:rsidP="00FC3226">
      <w:pPr>
        <w:pStyle w:val="ListParagraph"/>
        <w:numPr>
          <w:ilvl w:val="0"/>
          <w:numId w:val="30"/>
        </w:numPr>
        <w:spacing w:line="276" w:lineRule="auto"/>
        <w:rPr>
          <w:b/>
          <w:color w:val="404040" w:themeColor="text1" w:themeTint="BF"/>
          <w:sz w:val="22"/>
          <w:szCs w:val="22"/>
        </w:rPr>
      </w:pPr>
      <w:r w:rsidRPr="009607B4">
        <w:rPr>
          <w:color w:val="404040" w:themeColor="text1" w:themeTint="BF"/>
          <w:sz w:val="22"/>
        </w:rPr>
        <w:t>An empathy and enjoyment of working with children.</w:t>
      </w:r>
    </w:p>
    <w:p w14:paraId="1B7DB36F" w14:textId="77777777" w:rsidR="00FC3226" w:rsidRPr="009607B4" w:rsidRDefault="00FC3226" w:rsidP="00FC3226">
      <w:pPr>
        <w:pStyle w:val="ListParagraph"/>
        <w:numPr>
          <w:ilvl w:val="0"/>
          <w:numId w:val="30"/>
        </w:numPr>
        <w:spacing w:after="0" w:line="276" w:lineRule="auto"/>
        <w:rPr>
          <w:rFonts w:eastAsia="Times New Roman"/>
          <w:color w:val="404040" w:themeColor="text1" w:themeTint="BF"/>
          <w:sz w:val="22"/>
          <w:szCs w:val="22"/>
          <w:shd w:val="clear" w:color="auto" w:fill="FFFFFF"/>
        </w:rPr>
      </w:pPr>
      <w:r w:rsidRPr="009607B4">
        <w:rPr>
          <w:rFonts w:eastAsia="Times New Roman"/>
          <w:color w:val="404040" w:themeColor="text1" w:themeTint="BF"/>
          <w:sz w:val="22"/>
          <w:szCs w:val="22"/>
          <w:shd w:val="clear" w:color="auto" w:fill="FFFFFF"/>
        </w:rPr>
        <w:t>Working knowledge of effective safeguarding practice.</w:t>
      </w:r>
    </w:p>
    <w:p w14:paraId="40596591" w14:textId="77777777" w:rsidR="008504AB" w:rsidRPr="009607B4" w:rsidRDefault="00FC3226" w:rsidP="008504AB">
      <w:pPr>
        <w:pStyle w:val="ListParagraph"/>
        <w:numPr>
          <w:ilvl w:val="0"/>
          <w:numId w:val="30"/>
        </w:numPr>
        <w:spacing w:line="276" w:lineRule="auto"/>
        <w:rPr>
          <w:b/>
          <w:color w:val="404040" w:themeColor="text1" w:themeTint="BF"/>
          <w:sz w:val="22"/>
          <w:szCs w:val="22"/>
        </w:rPr>
      </w:pPr>
      <w:r w:rsidRPr="009607B4">
        <w:rPr>
          <w:color w:val="404040" w:themeColor="text1" w:themeTint="BF"/>
          <w:sz w:val="22"/>
        </w:rPr>
        <w:t>An effective team player.</w:t>
      </w:r>
    </w:p>
    <w:p w14:paraId="409A4703" w14:textId="77777777" w:rsidR="008504AB" w:rsidRPr="009607B4" w:rsidRDefault="00FC3226" w:rsidP="008504AB">
      <w:pPr>
        <w:pStyle w:val="ListParagraph"/>
        <w:numPr>
          <w:ilvl w:val="0"/>
          <w:numId w:val="30"/>
        </w:numPr>
        <w:spacing w:line="276" w:lineRule="auto"/>
        <w:rPr>
          <w:b/>
          <w:color w:val="404040" w:themeColor="text1" w:themeTint="BF"/>
          <w:sz w:val="22"/>
          <w:szCs w:val="22"/>
        </w:rPr>
      </w:pPr>
      <w:r w:rsidRPr="009607B4">
        <w:rPr>
          <w:color w:val="404040" w:themeColor="text1" w:themeTint="BF"/>
          <w:sz w:val="22"/>
        </w:rPr>
        <w:t>Good organisational and administrative skills.</w:t>
      </w:r>
    </w:p>
    <w:p w14:paraId="79A32809" w14:textId="77777777" w:rsidR="008504AB" w:rsidRPr="009607B4" w:rsidRDefault="00FC3226" w:rsidP="008504AB">
      <w:pPr>
        <w:pStyle w:val="ListParagraph"/>
        <w:numPr>
          <w:ilvl w:val="0"/>
          <w:numId w:val="30"/>
        </w:numPr>
        <w:spacing w:line="276" w:lineRule="auto"/>
        <w:rPr>
          <w:b/>
          <w:color w:val="404040" w:themeColor="text1" w:themeTint="BF"/>
          <w:sz w:val="22"/>
          <w:szCs w:val="22"/>
        </w:rPr>
      </w:pPr>
      <w:r w:rsidRPr="009607B4">
        <w:rPr>
          <w:color w:val="404040" w:themeColor="text1" w:themeTint="BF"/>
          <w:sz w:val="22"/>
        </w:rPr>
        <w:t>Ability to maintain good records and administration.</w:t>
      </w:r>
    </w:p>
    <w:p w14:paraId="0343DB55" w14:textId="77777777" w:rsidR="00FC3226" w:rsidRPr="009607B4" w:rsidRDefault="00FC3226" w:rsidP="008504AB">
      <w:pPr>
        <w:pStyle w:val="ListParagraph"/>
        <w:numPr>
          <w:ilvl w:val="0"/>
          <w:numId w:val="30"/>
        </w:numPr>
        <w:spacing w:line="276" w:lineRule="auto"/>
        <w:rPr>
          <w:b/>
          <w:color w:val="404040" w:themeColor="text1" w:themeTint="BF"/>
          <w:sz w:val="22"/>
          <w:szCs w:val="22"/>
        </w:rPr>
      </w:pPr>
      <w:r w:rsidRPr="009607B4">
        <w:rPr>
          <w:color w:val="404040" w:themeColor="text1" w:themeTint="BF"/>
          <w:sz w:val="22"/>
        </w:rPr>
        <w:t>Excellent verbal, written communication, and interpersonal skills.</w:t>
      </w:r>
    </w:p>
    <w:p w14:paraId="5D41FB4F" w14:textId="77777777" w:rsidR="008504AB" w:rsidRPr="009607B4" w:rsidRDefault="00FC3226" w:rsidP="008504AB">
      <w:pPr>
        <w:pStyle w:val="ListParagraph"/>
        <w:numPr>
          <w:ilvl w:val="0"/>
          <w:numId w:val="30"/>
        </w:numPr>
        <w:spacing w:line="276" w:lineRule="auto"/>
        <w:rPr>
          <w:color w:val="404040" w:themeColor="text1" w:themeTint="BF"/>
          <w:sz w:val="22"/>
          <w:szCs w:val="22"/>
        </w:rPr>
      </w:pPr>
      <w:r w:rsidRPr="009607B4">
        <w:rPr>
          <w:color w:val="404040" w:themeColor="text1" w:themeTint="BF"/>
          <w:sz w:val="22"/>
          <w:szCs w:val="22"/>
        </w:rPr>
        <w:t>Good IT competency.</w:t>
      </w:r>
    </w:p>
    <w:p w14:paraId="4752DEB7" w14:textId="77777777" w:rsidR="008504AB" w:rsidRPr="009607B4" w:rsidRDefault="00FC3226" w:rsidP="008504AB">
      <w:pPr>
        <w:pStyle w:val="ListParagraph"/>
        <w:numPr>
          <w:ilvl w:val="0"/>
          <w:numId w:val="30"/>
        </w:numPr>
        <w:spacing w:line="276" w:lineRule="auto"/>
        <w:rPr>
          <w:color w:val="404040" w:themeColor="text1" w:themeTint="BF"/>
          <w:sz w:val="22"/>
          <w:szCs w:val="22"/>
        </w:rPr>
      </w:pPr>
      <w:r w:rsidRPr="009607B4">
        <w:rPr>
          <w:color w:val="404040" w:themeColor="text1" w:themeTint="BF"/>
          <w:sz w:val="22"/>
        </w:rPr>
        <w:t>Able to work on own initiative and lone work when required.</w:t>
      </w:r>
    </w:p>
    <w:p w14:paraId="5136FB3B" w14:textId="77777777" w:rsidR="00FC3226" w:rsidRPr="009607B4" w:rsidRDefault="00FC3226" w:rsidP="008504AB">
      <w:pPr>
        <w:pStyle w:val="ListParagraph"/>
        <w:numPr>
          <w:ilvl w:val="0"/>
          <w:numId w:val="30"/>
        </w:numPr>
        <w:spacing w:line="276" w:lineRule="auto"/>
        <w:rPr>
          <w:color w:val="404040" w:themeColor="text1" w:themeTint="BF"/>
          <w:sz w:val="22"/>
          <w:szCs w:val="22"/>
        </w:rPr>
      </w:pPr>
      <w:r w:rsidRPr="009607B4">
        <w:rPr>
          <w:color w:val="404040" w:themeColor="text1" w:themeTint="BF"/>
          <w:sz w:val="22"/>
        </w:rPr>
        <w:t>The ability to form plans and carry them out in a busy environment.</w:t>
      </w:r>
    </w:p>
    <w:p w14:paraId="4550DDBA" w14:textId="77777777" w:rsidR="00FC3226" w:rsidRPr="009607B4" w:rsidRDefault="00FC3226" w:rsidP="00FC3226">
      <w:pPr>
        <w:pStyle w:val="Default"/>
        <w:ind w:left="567" w:right="-710"/>
        <w:rPr>
          <w:b/>
          <w:color w:val="404040" w:themeColor="text1" w:themeTint="BF"/>
          <w:sz w:val="22"/>
          <w:u w:val="single"/>
        </w:rPr>
      </w:pPr>
    </w:p>
    <w:p w14:paraId="4A56F380" w14:textId="77777777" w:rsidR="00FC3226" w:rsidRPr="009607B4" w:rsidRDefault="00FC3226" w:rsidP="00FC3226">
      <w:pPr>
        <w:pStyle w:val="Default"/>
        <w:ind w:right="-710"/>
        <w:rPr>
          <w:rFonts w:asciiTheme="minorHAnsi" w:hAnsiTheme="minorHAnsi"/>
          <w:b/>
          <w:color w:val="404040" w:themeColor="text1" w:themeTint="BF"/>
          <w:sz w:val="22"/>
          <w:szCs w:val="20"/>
          <w:u w:val="single"/>
        </w:rPr>
      </w:pPr>
      <w:r w:rsidRPr="009607B4">
        <w:rPr>
          <w:rFonts w:asciiTheme="minorHAnsi" w:hAnsiTheme="minorHAnsi"/>
          <w:b/>
          <w:color w:val="404040" w:themeColor="text1" w:themeTint="BF"/>
          <w:sz w:val="22"/>
          <w:szCs w:val="20"/>
          <w:u w:val="single"/>
        </w:rPr>
        <w:t xml:space="preserve">Personal Qualities </w:t>
      </w:r>
    </w:p>
    <w:p w14:paraId="04C8418E" w14:textId="77777777" w:rsidR="00FC3226" w:rsidRPr="009607B4" w:rsidRDefault="00FC3226" w:rsidP="00FC3226">
      <w:pPr>
        <w:pStyle w:val="Default"/>
        <w:ind w:right="-710"/>
        <w:rPr>
          <w:rFonts w:asciiTheme="minorHAnsi" w:hAnsiTheme="minorHAnsi"/>
          <w:color w:val="404040" w:themeColor="text1" w:themeTint="BF"/>
          <w:sz w:val="22"/>
          <w:szCs w:val="20"/>
        </w:rPr>
      </w:pPr>
    </w:p>
    <w:p w14:paraId="1187A614"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Ability and willingness to relate positively towards children, parents and staff.</w:t>
      </w:r>
    </w:p>
    <w:p w14:paraId="1BFAF74E"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Ability to be punctual at all times.</w:t>
      </w:r>
    </w:p>
    <w:p w14:paraId="05EE1AFF"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An inspirational approach to helping young children develop through play.</w:t>
      </w:r>
    </w:p>
    <w:p w14:paraId="1A8E49D5"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Demonst</w:t>
      </w:r>
      <w:r w:rsidR="00917AAC" w:rsidRPr="009607B4">
        <w:rPr>
          <w:rFonts w:asciiTheme="minorHAnsi" w:hAnsiTheme="minorHAnsi"/>
          <w:color w:val="404040" w:themeColor="text1" w:themeTint="BF"/>
          <w:sz w:val="22"/>
          <w:szCs w:val="20"/>
        </w:rPr>
        <w:t>rate l</w:t>
      </w:r>
      <w:r w:rsidRPr="009607B4">
        <w:rPr>
          <w:rFonts w:asciiTheme="minorHAnsi" w:hAnsiTheme="minorHAnsi"/>
          <w:color w:val="404040" w:themeColor="text1" w:themeTint="BF"/>
          <w:sz w:val="22"/>
          <w:szCs w:val="20"/>
        </w:rPr>
        <w:t>eadership qualities able to motivate and develop others.</w:t>
      </w:r>
    </w:p>
    <w:p w14:paraId="5FB335C3" w14:textId="77777777" w:rsidR="003C05E9" w:rsidRPr="009607B4" w:rsidRDefault="00FC3226" w:rsidP="003C05E9">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Enthusiasm for the work and values of the organisation.</w:t>
      </w:r>
    </w:p>
    <w:p w14:paraId="79225B52" w14:textId="77777777" w:rsidR="003C05E9" w:rsidRPr="009607B4" w:rsidRDefault="003C05E9" w:rsidP="003C05E9">
      <w:pPr>
        <w:pStyle w:val="Default"/>
        <w:numPr>
          <w:ilvl w:val="0"/>
          <w:numId w:val="25"/>
        </w:numPr>
        <w:ind w:left="567" w:right="-710"/>
        <w:rPr>
          <w:rFonts w:asciiTheme="majorHAnsi" w:hAnsiTheme="majorHAnsi"/>
          <w:color w:val="404040" w:themeColor="text1" w:themeTint="BF"/>
          <w:sz w:val="22"/>
          <w:szCs w:val="20"/>
        </w:rPr>
      </w:pPr>
      <w:r w:rsidRPr="009607B4">
        <w:rPr>
          <w:rFonts w:asciiTheme="majorHAnsi" w:hAnsiTheme="majorHAnsi"/>
          <w:color w:val="404040" w:themeColor="text1" w:themeTint="BF"/>
          <w:sz w:val="22"/>
        </w:rPr>
        <w:t>A belief in the value and importance of investing in the development of every individual in our teams.</w:t>
      </w:r>
    </w:p>
    <w:p w14:paraId="36163EB1"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 xml:space="preserve">An ability </w:t>
      </w:r>
      <w:r w:rsidR="00917AAC" w:rsidRPr="009607B4">
        <w:rPr>
          <w:rFonts w:asciiTheme="minorHAnsi" w:hAnsiTheme="minorHAnsi"/>
          <w:color w:val="404040" w:themeColor="text1" w:themeTint="BF"/>
          <w:sz w:val="22"/>
          <w:szCs w:val="20"/>
        </w:rPr>
        <w:t>work to set budgets.</w:t>
      </w:r>
    </w:p>
    <w:p w14:paraId="0E6FE758"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Ability to work under pressure and to strict deadlines.</w:t>
      </w:r>
    </w:p>
    <w:p w14:paraId="760AC2AE"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Can evidence an understanding and commitment to the principles of Equal Opportunities.</w:t>
      </w:r>
    </w:p>
    <w:p w14:paraId="15DB7165"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 xml:space="preserve">A creative and flexible approach to the work of the organisation. </w:t>
      </w:r>
    </w:p>
    <w:p w14:paraId="1E99DDA0"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 xml:space="preserve">Professional, diplomatic, and non-judgemental approach. </w:t>
      </w:r>
    </w:p>
    <w:p w14:paraId="0FD803DE"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Ability to motivate others.</w:t>
      </w:r>
    </w:p>
    <w:p w14:paraId="6D190CB9"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Able to support the Christian ethos of the YMCA.</w:t>
      </w:r>
    </w:p>
    <w:p w14:paraId="750A146F" w14:textId="77777777" w:rsidR="00917AAC" w:rsidRPr="009607B4" w:rsidRDefault="00FC3226" w:rsidP="00917AAC">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lastRenderedPageBreak/>
        <w:t>Committed to continuing professional development, both personally and in the interests of staff for whom the post has responsibility.</w:t>
      </w:r>
    </w:p>
    <w:p w14:paraId="1EBED0A6" w14:textId="77777777" w:rsidR="00FC3226" w:rsidRPr="009607B4" w:rsidRDefault="00FC3226" w:rsidP="00917AAC">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 xml:space="preserve">Commitment to YMCA Dulverton Group’s Values. </w:t>
      </w:r>
    </w:p>
    <w:p w14:paraId="1957408E" w14:textId="77777777" w:rsidR="00FC3226" w:rsidRPr="009607B4" w:rsidRDefault="00FC3226" w:rsidP="00562121">
      <w:pPr>
        <w:pStyle w:val="Default"/>
        <w:numPr>
          <w:ilvl w:val="1"/>
          <w:numId w:val="1"/>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Self-motivated with ability to manage own workload</w:t>
      </w:r>
      <w:r w:rsidR="00562121" w:rsidRPr="009607B4">
        <w:rPr>
          <w:rFonts w:asciiTheme="minorHAnsi" w:hAnsiTheme="minorHAnsi"/>
          <w:color w:val="404040" w:themeColor="text1" w:themeTint="BF"/>
          <w:sz w:val="22"/>
          <w:szCs w:val="20"/>
        </w:rPr>
        <w:t>.</w:t>
      </w:r>
    </w:p>
    <w:p w14:paraId="43544FAB" w14:textId="77777777" w:rsidR="00FC3226" w:rsidRPr="009607B4" w:rsidRDefault="00FC3226" w:rsidP="00965194">
      <w:pPr>
        <w:pStyle w:val="Default"/>
        <w:numPr>
          <w:ilvl w:val="1"/>
          <w:numId w:val="1"/>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 xml:space="preserve">Team player, with ability to build relationships with </w:t>
      </w:r>
      <w:r w:rsidR="00965194" w:rsidRPr="009607B4">
        <w:rPr>
          <w:rFonts w:asciiTheme="minorHAnsi" w:hAnsiTheme="minorHAnsi"/>
          <w:color w:val="404040" w:themeColor="text1" w:themeTint="BF"/>
          <w:sz w:val="22"/>
          <w:szCs w:val="20"/>
        </w:rPr>
        <w:t>beneficiaries</w:t>
      </w:r>
      <w:r w:rsidRPr="009607B4">
        <w:rPr>
          <w:rFonts w:asciiTheme="minorHAnsi" w:hAnsiTheme="minorHAnsi"/>
          <w:color w:val="404040" w:themeColor="text1" w:themeTint="BF"/>
          <w:sz w:val="22"/>
          <w:szCs w:val="20"/>
        </w:rPr>
        <w:t>.</w:t>
      </w:r>
    </w:p>
    <w:p w14:paraId="148122EC" w14:textId="77777777" w:rsidR="00FC3226" w:rsidRPr="009607B4" w:rsidRDefault="00FC3226" w:rsidP="00FC3226">
      <w:pPr>
        <w:pStyle w:val="Default"/>
        <w:numPr>
          <w:ilvl w:val="1"/>
          <w:numId w:val="1"/>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Ability to prioritise and manage conflicting demands.</w:t>
      </w:r>
    </w:p>
    <w:p w14:paraId="39257C5F"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Demonstrates resilience, motivation and commitment to driving up standards of work.</w:t>
      </w:r>
    </w:p>
    <w:p w14:paraId="6E210AAC"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Takes personal responsibility and accountability and able to make well informed balanced decisions taking account of risk.</w:t>
      </w:r>
    </w:p>
    <w:p w14:paraId="04A3513D" w14:textId="77777777" w:rsidR="00FC3226" w:rsidRPr="009607B4" w:rsidRDefault="00FC3226" w:rsidP="00FC3226">
      <w:pPr>
        <w:pStyle w:val="Default"/>
        <w:numPr>
          <w:ilvl w:val="0"/>
          <w:numId w:val="25"/>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Demonstrates a proactive approach taking responsibility for areas of work and finding solutions.</w:t>
      </w:r>
    </w:p>
    <w:p w14:paraId="0870423E" w14:textId="77777777" w:rsidR="00FC3226" w:rsidRPr="009607B4" w:rsidRDefault="00F702B8" w:rsidP="00F702B8">
      <w:pPr>
        <w:pStyle w:val="Default"/>
        <w:numPr>
          <w:ilvl w:val="1"/>
          <w:numId w:val="1"/>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Ability to a</w:t>
      </w:r>
      <w:r w:rsidR="00FC3226" w:rsidRPr="009607B4">
        <w:rPr>
          <w:rFonts w:asciiTheme="minorHAnsi" w:hAnsiTheme="minorHAnsi"/>
          <w:color w:val="404040" w:themeColor="text1" w:themeTint="BF"/>
          <w:sz w:val="22"/>
          <w:szCs w:val="20"/>
        </w:rPr>
        <w:t xml:space="preserve">nticipate need for change, proactively introducing systems </w:t>
      </w:r>
      <w:r w:rsidR="00F63543" w:rsidRPr="009607B4">
        <w:rPr>
          <w:rFonts w:asciiTheme="minorHAnsi" w:hAnsiTheme="minorHAnsi"/>
          <w:color w:val="404040" w:themeColor="text1" w:themeTint="BF"/>
          <w:sz w:val="22"/>
          <w:szCs w:val="20"/>
        </w:rPr>
        <w:t xml:space="preserve">alongside the existing management team </w:t>
      </w:r>
      <w:r w:rsidR="00FC3226" w:rsidRPr="009607B4">
        <w:rPr>
          <w:rFonts w:asciiTheme="minorHAnsi" w:hAnsiTheme="minorHAnsi"/>
          <w:color w:val="404040" w:themeColor="text1" w:themeTint="BF"/>
          <w:sz w:val="22"/>
          <w:szCs w:val="20"/>
        </w:rPr>
        <w:t>to bring about</w:t>
      </w:r>
      <w:r w:rsidRPr="009607B4">
        <w:rPr>
          <w:rFonts w:asciiTheme="minorHAnsi" w:hAnsiTheme="minorHAnsi"/>
          <w:color w:val="404040" w:themeColor="text1" w:themeTint="BF"/>
          <w:sz w:val="22"/>
          <w:szCs w:val="20"/>
        </w:rPr>
        <w:t xml:space="preserve"> </w:t>
      </w:r>
      <w:r w:rsidR="00FC3226" w:rsidRPr="009607B4">
        <w:rPr>
          <w:rFonts w:asciiTheme="minorHAnsi" w:hAnsiTheme="minorHAnsi"/>
          <w:color w:val="404040" w:themeColor="text1" w:themeTint="BF"/>
          <w:sz w:val="22"/>
          <w:szCs w:val="20"/>
        </w:rPr>
        <w:t>improvements in effectiveness and efficiency.</w:t>
      </w:r>
    </w:p>
    <w:p w14:paraId="55A9F706" w14:textId="77777777" w:rsidR="00FC3226" w:rsidRPr="009607B4" w:rsidRDefault="00FC3226" w:rsidP="00FC3226">
      <w:pPr>
        <w:pStyle w:val="Default"/>
        <w:numPr>
          <w:ilvl w:val="1"/>
          <w:numId w:val="1"/>
        </w:numPr>
        <w:ind w:left="567" w:right="-710"/>
        <w:rPr>
          <w:rFonts w:asciiTheme="minorHAnsi" w:hAnsiTheme="minorHAnsi"/>
          <w:color w:val="404040" w:themeColor="text1" w:themeTint="BF"/>
          <w:sz w:val="22"/>
          <w:szCs w:val="20"/>
        </w:rPr>
      </w:pPr>
      <w:r w:rsidRPr="009607B4">
        <w:rPr>
          <w:rFonts w:asciiTheme="minorHAnsi" w:hAnsiTheme="minorHAnsi"/>
          <w:color w:val="404040" w:themeColor="text1" w:themeTint="BF"/>
          <w:sz w:val="22"/>
          <w:szCs w:val="20"/>
        </w:rPr>
        <w:t>Is adaptable to change/embraces and welcomes change.</w:t>
      </w:r>
    </w:p>
    <w:p w14:paraId="74768B5A" w14:textId="77777777" w:rsidR="00C22E98" w:rsidRPr="009607B4" w:rsidRDefault="00C22E98" w:rsidP="000D6BB3">
      <w:pPr>
        <w:pStyle w:val="Default"/>
        <w:ind w:right="-710"/>
        <w:rPr>
          <w:rFonts w:asciiTheme="minorHAnsi" w:hAnsiTheme="minorHAnsi"/>
          <w:color w:val="404040" w:themeColor="text1" w:themeTint="BF"/>
          <w:sz w:val="22"/>
          <w:szCs w:val="20"/>
        </w:rPr>
      </w:pPr>
    </w:p>
    <w:p w14:paraId="02CCE44D" w14:textId="77777777" w:rsidR="009B6AB5" w:rsidRPr="009607B4" w:rsidRDefault="009B6AB5" w:rsidP="000D6BB3">
      <w:pPr>
        <w:pStyle w:val="Default"/>
        <w:ind w:right="-710"/>
        <w:rPr>
          <w:rFonts w:asciiTheme="minorHAnsi" w:hAnsiTheme="minorHAnsi"/>
          <w:color w:val="404040" w:themeColor="text1" w:themeTint="BF"/>
          <w:sz w:val="22"/>
          <w:szCs w:val="20"/>
        </w:rPr>
      </w:pPr>
    </w:p>
    <w:p w14:paraId="095F00F8" w14:textId="77777777" w:rsidR="00B81557" w:rsidRPr="009607B4" w:rsidRDefault="00B81557" w:rsidP="000D6BB3">
      <w:pPr>
        <w:pStyle w:val="Default"/>
        <w:ind w:right="-710"/>
        <w:rPr>
          <w:rFonts w:asciiTheme="minorHAnsi" w:hAnsiTheme="minorHAnsi"/>
          <w:color w:val="404040" w:themeColor="text1" w:themeTint="BF"/>
          <w:sz w:val="22"/>
          <w:szCs w:val="20"/>
        </w:rPr>
      </w:pPr>
    </w:p>
    <w:p w14:paraId="1CB4D6E8" w14:textId="77777777" w:rsidR="00B81557" w:rsidRPr="009607B4" w:rsidRDefault="00B81557" w:rsidP="00B81557">
      <w:pPr>
        <w:pStyle w:val="Default"/>
        <w:ind w:right="-710"/>
        <w:rPr>
          <w:rFonts w:asciiTheme="minorHAnsi" w:hAnsiTheme="minorHAnsi"/>
          <w:color w:val="404040" w:themeColor="text1" w:themeTint="BF"/>
          <w:sz w:val="22"/>
          <w:szCs w:val="20"/>
        </w:rPr>
      </w:pPr>
    </w:p>
    <w:p w14:paraId="60A53E36" w14:textId="77777777" w:rsidR="00250E1D" w:rsidRPr="009607B4" w:rsidRDefault="00250E1D" w:rsidP="000D6BB3">
      <w:pPr>
        <w:pStyle w:val="Default"/>
        <w:pageBreakBefore/>
        <w:ind w:right="-710"/>
        <w:rPr>
          <w:rFonts w:asciiTheme="minorHAnsi" w:hAnsiTheme="minorHAnsi"/>
          <w:color w:val="404040" w:themeColor="text1" w:themeTint="BF"/>
          <w:sz w:val="22"/>
          <w:szCs w:val="20"/>
        </w:rPr>
      </w:pPr>
      <w:r w:rsidRPr="009607B4">
        <w:rPr>
          <w:rFonts w:asciiTheme="minorHAnsi" w:hAnsiTheme="minorHAnsi"/>
          <w:b/>
          <w:bCs/>
          <w:color w:val="404040" w:themeColor="text1" w:themeTint="BF"/>
          <w:sz w:val="22"/>
          <w:szCs w:val="20"/>
        </w:rPr>
        <w:lastRenderedPageBreak/>
        <w:t xml:space="preserve">Main </w:t>
      </w:r>
      <w:r w:rsidR="009607B4">
        <w:rPr>
          <w:rFonts w:asciiTheme="minorHAnsi" w:hAnsiTheme="minorHAnsi"/>
          <w:b/>
          <w:bCs/>
          <w:color w:val="404040" w:themeColor="text1" w:themeTint="BF"/>
          <w:sz w:val="22"/>
          <w:szCs w:val="20"/>
        </w:rPr>
        <w:t>T</w:t>
      </w:r>
      <w:r w:rsidRPr="009607B4">
        <w:rPr>
          <w:rFonts w:asciiTheme="minorHAnsi" w:hAnsiTheme="minorHAnsi"/>
          <w:b/>
          <w:bCs/>
          <w:color w:val="404040" w:themeColor="text1" w:themeTint="BF"/>
          <w:sz w:val="22"/>
          <w:szCs w:val="20"/>
        </w:rPr>
        <w:t xml:space="preserve">erms of </w:t>
      </w:r>
      <w:r w:rsidR="009607B4">
        <w:rPr>
          <w:rFonts w:asciiTheme="minorHAnsi" w:hAnsiTheme="minorHAnsi"/>
          <w:b/>
          <w:bCs/>
          <w:color w:val="404040" w:themeColor="text1" w:themeTint="BF"/>
          <w:sz w:val="22"/>
          <w:szCs w:val="20"/>
        </w:rPr>
        <w:t>E</w:t>
      </w:r>
      <w:r w:rsidRPr="009607B4">
        <w:rPr>
          <w:rFonts w:asciiTheme="minorHAnsi" w:hAnsiTheme="minorHAnsi"/>
          <w:b/>
          <w:bCs/>
          <w:color w:val="404040" w:themeColor="text1" w:themeTint="BF"/>
          <w:sz w:val="22"/>
          <w:szCs w:val="20"/>
        </w:rPr>
        <w:t xml:space="preserve">mployment </w:t>
      </w:r>
    </w:p>
    <w:p w14:paraId="3E509A8F" w14:textId="77777777" w:rsidR="007428BB" w:rsidRPr="009607B4" w:rsidRDefault="007428BB" w:rsidP="000D6BB3">
      <w:pPr>
        <w:pStyle w:val="Default"/>
        <w:ind w:right="-710"/>
        <w:rPr>
          <w:rFonts w:asciiTheme="minorHAnsi" w:hAnsiTheme="minorHAnsi"/>
          <w:color w:val="404040" w:themeColor="text1" w:themeTint="BF"/>
          <w:sz w:val="22"/>
          <w:szCs w:val="20"/>
        </w:rPr>
      </w:pPr>
    </w:p>
    <w:p w14:paraId="3546488D" w14:textId="77777777" w:rsidR="00C22E98" w:rsidRPr="009607B4" w:rsidRDefault="00C22E98" w:rsidP="000D6BB3">
      <w:pPr>
        <w:pStyle w:val="Default"/>
        <w:ind w:right="-710"/>
        <w:rPr>
          <w:rFonts w:asciiTheme="minorHAnsi" w:hAnsiTheme="minorHAnsi"/>
          <w:color w:val="404040" w:themeColor="text1" w:themeTint="BF"/>
          <w:sz w:val="22"/>
          <w:szCs w:val="20"/>
        </w:rPr>
      </w:pPr>
    </w:p>
    <w:p w14:paraId="645A1293" w14:textId="1F0E76F3" w:rsidR="00250E1D" w:rsidRPr="009607B4" w:rsidRDefault="00250E1D" w:rsidP="009607B4">
      <w:pPr>
        <w:pStyle w:val="Default"/>
        <w:ind w:left="2160" w:right="-710" w:hanging="2160"/>
        <w:rPr>
          <w:rFonts w:asciiTheme="minorHAnsi" w:hAnsiTheme="minorHAnsi"/>
          <w:color w:val="404040" w:themeColor="text1" w:themeTint="BF"/>
          <w:sz w:val="22"/>
          <w:szCs w:val="22"/>
        </w:rPr>
      </w:pPr>
      <w:r w:rsidRPr="009607B4">
        <w:rPr>
          <w:rFonts w:asciiTheme="minorHAnsi" w:hAnsiTheme="minorHAnsi"/>
          <w:b/>
          <w:bCs/>
          <w:color w:val="404040" w:themeColor="text1" w:themeTint="BF"/>
          <w:sz w:val="22"/>
          <w:szCs w:val="22"/>
        </w:rPr>
        <w:t>Salary:</w:t>
      </w:r>
      <w:r w:rsidRPr="009607B4">
        <w:rPr>
          <w:rFonts w:asciiTheme="minorHAnsi" w:hAnsiTheme="minorHAnsi"/>
          <w:color w:val="404040" w:themeColor="text1" w:themeTint="BF"/>
          <w:sz w:val="22"/>
          <w:szCs w:val="22"/>
        </w:rPr>
        <w:t xml:space="preserve"> </w:t>
      </w:r>
      <w:r w:rsidRPr="009607B4">
        <w:rPr>
          <w:color w:val="404040" w:themeColor="text1" w:themeTint="BF"/>
        </w:rPr>
        <w:tab/>
      </w:r>
      <w:r w:rsidR="009607B4" w:rsidRPr="009607B4">
        <w:rPr>
          <w:rFonts w:asciiTheme="minorHAnsi" w:hAnsiTheme="minorHAnsi"/>
          <w:color w:val="404040" w:themeColor="text1" w:themeTint="BF"/>
          <w:sz w:val="22"/>
          <w:szCs w:val="22"/>
        </w:rPr>
        <w:t>£35,</w:t>
      </w:r>
      <w:r w:rsidR="00467199">
        <w:rPr>
          <w:rFonts w:asciiTheme="minorHAnsi" w:hAnsiTheme="minorHAnsi"/>
          <w:color w:val="404040" w:themeColor="text1" w:themeTint="BF"/>
          <w:sz w:val="22"/>
          <w:szCs w:val="22"/>
        </w:rPr>
        <w:t>000.00</w:t>
      </w:r>
      <w:r w:rsidR="009607B4" w:rsidRPr="009607B4">
        <w:rPr>
          <w:rFonts w:asciiTheme="minorHAnsi" w:hAnsiTheme="minorHAnsi"/>
          <w:color w:val="404040" w:themeColor="text1" w:themeTint="BF"/>
          <w:sz w:val="22"/>
          <w:szCs w:val="22"/>
        </w:rPr>
        <w:t xml:space="preserve"> per annum, dependent on experience and qualifications.</w:t>
      </w:r>
    </w:p>
    <w:p w14:paraId="6E878AEF" w14:textId="77777777" w:rsidR="007428BB" w:rsidRPr="009607B4" w:rsidRDefault="007428BB" w:rsidP="000D6BB3">
      <w:pPr>
        <w:pStyle w:val="Default"/>
        <w:ind w:right="-710"/>
        <w:rPr>
          <w:rFonts w:asciiTheme="minorHAnsi" w:hAnsiTheme="minorHAnsi"/>
          <w:color w:val="404040" w:themeColor="text1" w:themeTint="BF"/>
          <w:sz w:val="22"/>
          <w:szCs w:val="20"/>
        </w:rPr>
      </w:pPr>
    </w:p>
    <w:p w14:paraId="6732D9CB" w14:textId="77777777" w:rsidR="00415143" w:rsidRDefault="00250E1D" w:rsidP="00415143">
      <w:pPr>
        <w:pStyle w:val="Default"/>
        <w:ind w:left="2160" w:right="-710" w:hanging="2160"/>
        <w:rPr>
          <w:rFonts w:asciiTheme="minorHAnsi" w:hAnsiTheme="minorHAnsi"/>
          <w:color w:val="595959" w:themeColor="text1" w:themeTint="A6"/>
          <w:sz w:val="22"/>
          <w:szCs w:val="20"/>
        </w:rPr>
      </w:pPr>
      <w:r w:rsidRPr="009607B4">
        <w:rPr>
          <w:rFonts w:asciiTheme="minorHAnsi" w:hAnsiTheme="minorHAnsi"/>
          <w:b/>
          <w:color w:val="404040" w:themeColor="text1" w:themeTint="BF"/>
          <w:sz w:val="22"/>
          <w:szCs w:val="20"/>
        </w:rPr>
        <w:t>Location:</w:t>
      </w:r>
      <w:r w:rsidRPr="009607B4">
        <w:rPr>
          <w:rFonts w:asciiTheme="minorHAnsi" w:hAnsiTheme="minorHAnsi"/>
          <w:color w:val="404040" w:themeColor="text1" w:themeTint="BF"/>
          <w:sz w:val="22"/>
          <w:szCs w:val="20"/>
        </w:rPr>
        <w:t xml:space="preserve"> </w:t>
      </w:r>
      <w:r w:rsidR="00C22E98" w:rsidRPr="009607B4">
        <w:rPr>
          <w:rFonts w:asciiTheme="minorHAnsi" w:hAnsiTheme="minorHAnsi"/>
          <w:color w:val="404040" w:themeColor="text1" w:themeTint="BF"/>
          <w:sz w:val="22"/>
          <w:szCs w:val="20"/>
        </w:rPr>
        <w:tab/>
      </w:r>
      <w:r w:rsidR="00415143">
        <w:rPr>
          <w:rFonts w:asciiTheme="minorHAnsi" w:hAnsiTheme="minorHAnsi"/>
          <w:color w:val="595959" w:themeColor="text1" w:themeTint="A6"/>
          <w:sz w:val="22"/>
          <w:szCs w:val="20"/>
        </w:rPr>
        <w:t xml:space="preserve">The Old Potting Shed Nursery, </w:t>
      </w:r>
      <w:r w:rsidR="00415143" w:rsidRPr="00047C78">
        <w:rPr>
          <w:rFonts w:asciiTheme="minorHAnsi" w:hAnsiTheme="minorHAnsi"/>
          <w:color w:val="595959" w:themeColor="text1" w:themeTint="A6"/>
          <w:sz w:val="22"/>
          <w:szCs w:val="20"/>
        </w:rPr>
        <w:t>Coombe Lodge</w:t>
      </w:r>
      <w:r w:rsidR="00415143">
        <w:rPr>
          <w:rFonts w:asciiTheme="minorHAnsi" w:hAnsiTheme="minorHAnsi"/>
          <w:color w:val="595959" w:themeColor="text1" w:themeTint="A6"/>
          <w:sz w:val="22"/>
          <w:szCs w:val="20"/>
        </w:rPr>
        <w:t xml:space="preserve">, </w:t>
      </w:r>
      <w:r w:rsidR="00415143" w:rsidRPr="00047C78">
        <w:rPr>
          <w:rFonts w:asciiTheme="minorHAnsi" w:hAnsiTheme="minorHAnsi"/>
          <w:color w:val="595959" w:themeColor="text1" w:themeTint="A6"/>
          <w:sz w:val="22"/>
          <w:szCs w:val="20"/>
        </w:rPr>
        <w:t>Bath Road</w:t>
      </w:r>
      <w:r w:rsidR="00415143">
        <w:rPr>
          <w:rFonts w:asciiTheme="minorHAnsi" w:hAnsiTheme="minorHAnsi"/>
          <w:color w:val="595959" w:themeColor="text1" w:themeTint="A6"/>
          <w:sz w:val="22"/>
          <w:szCs w:val="20"/>
        </w:rPr>
        <w:t>, B</w:t>
      </w:r>
      <w:r w:rsidR="00415143" w:rsidRPr="00047C78">
        <w:rPr>
          <w:rFonts w:asciiTheme="minorHAnsi" w:hAnsiTheme="minorHAnsi"/>
          <w:color w:val="595959" w:themeColor="text1" w:themeTint="A6"/>
          <w:sz w:val="22"/>
          <w:szCs w:val="20"/>
        </w:rPr>
        <w:t>lagdon</w:t>
      </w:r>
      <w:r w:rsidR="00415143">
        <w:rPr>
          <w:rFonts w:asciiTheme="minorHAnsi" w:hAnsiTheme="minorHAnsi"/>
          <w:color w:val="595959" w:themeColor="text1" w:themeTint="A6"/>
          <w:sz w:val="22"/>
          <w:szCs w:val="20"/>
        </w:rPr>
        <w:t xml:space="preserve">, </w:t>
      </w:r>
      <w:r w:rsidR="00415143" w:rsidRPr="00047C78">
        <w:rPr>
          <w:rFonts w:asciiTheme="minorHAnsi" w:hAnsiTheme="minorHAnsi"/>
          <w:color w:val="595959" w:themeColor="text1" w:themeTint="A6"/>
          <w:sz w:val="22"/>
          <w:szCs w:val="20"/>
        </w:rPr>
        <w:t>BS40 7RE</w:t>
      </w:r>
      <w:r w:rsidR="00415143">
        <w:rPr>
          <w:rFonts w:asciiTheme="minorHAnsi" w:hAnsiTheme="minorHAnsi"/>
          <w:color w:val="595959" w:themeColor="text1" w:themeTint="A6"/>
          <w:sz w:val="22"/>
          <w:szCs w:val="20"/>
        </w:rPr>
        <w:t>.</w:t>
      </w:r>
    </w:p>
    <w:p w14:paraId="6F853536" w14:textId="77777777" w:rsidR="00415143" w:rsidRDefault="00415143" w:rsidP="00415143">
      <w:pPr>
        <w:pStyle w:val="Default"/>
        <w:ind w:left="2160" w:right="-710" w:hanging="2160"/>
        <w:rPr>
          <w:rFonts w:asciiTheme="minorHAnsi" w:hAnsiTheme="minorHAnsi"/>
          <w:b/>
          <w:color w:val="404040" w:themeColor="text1" w:themeTint="BF"/>
          <w:sz w:val="22"/>
          <w:szCs w:val="20"/>
        </w:rPr>
      </w:pPr>
    </w:p>
    <w:p w14:paraId="09D02975" w14:textId="6DDA6519" w:rsidR="007428BB" w:rsidRPr="009607B4" w:rsidRDefault="00250E1D" w:rsidP="00415143">
      <w:pPr>
        <w:pStyle w:val="Default"/>
        <w:ind w:left="2160" w:right="-710" w:hanging="2160"/>
        <w:rPr>
          <w:rFonts w:asciiTheme="minorHAnsi" w:hAnsiTheme="minorHAnsi"/>
          <w:color w:val="404040" w:themeColor="text1" w:themeTint="BF"/>
          <w:sz w:val="22"/>
          <w:szCs w:val="20"/>
        </w:rPr>
      </w:pPr>
      <w:r w:rsidRPr="009607B4">
        <w:rPr>
          <w:rFonts w:asciiTheme="minorHAnsi" w:hAnsiTheme="minorHAnsi"/>
          <w:b/>
          <w:color w:val="404040" w:themeColor="text1" w:themeTint="BF"/>
          <w:sz w:val="22"/>
          <w:szCs w:val="20"/>
        </w:rPr>
        <w:t>Hours:</w:t>
      </w:r>
      <w:r w:rsidRPr="009607B4">
        <w:rPr>
          <w:rFonts w:asciiTheme="minorHAnsi" w:hAnsiTheme="minorHAnsi"/>
          <w:color w:val="404040" w:themeColor="text1" w:themeTint="BF"/>
          <w:sz w:val="22"/>
          <w:szCs w:val="20"/>
        </w:rPr>
        <w:t xml:space="preserve"> </w:t>
      </w:r>
      <w:r w:rsidR="00C22E98" w:rsidRPr="009607B4">
        <w:rPr>
          <w:rFonts w:asciiTheme="minorHAnsi" w:hAnsiTheme="minorHAnsi"/>
          <w:color w:val="404040" w:themeColor="text1" w:themeTint="BF"/>
          <w:sz w:val="22"/>
          <w:szCs w:val="20"/>
        </w:rPr>
        <w:tab/>
      </w:r>
      <w:r w:rsidR="00415143">
        <w:rPr>
          <w:rFonts w:asciiTheme="minorHAnsi" w:hAnsiTheme="minorHAnsi"/>
          <w:color w:val="404040" w:themeColor="text1" w:themeTint="BF"/>
          <w:sz w:val="22"/>
          <w:szCs w:val="20"/>
        </w:rPr>
        <w:t>40</w:t>
      </w:r>
      <w:r w:rsidR="00DB7BB3" w:rsidRPr="009607B4">
        <w:rPr>
          <w:rFonts w:asciiTheme="minorHAnsi" w:hAnsiTheme="minorHAnsi"/>
          <w:color w:val="404040" w:themeColor="text1" w:themeTint="BF"/>
          <w:sz w:val="22"/>
          <w:szCs w:val="20"/>
        </w:rPr>
        <w:t xml:space="preserve"> hours </w:t>
      </w:r>
      <w:r w:rsidRPr="009607B4">
        <w:rPr>
          <w:rFonts w:asciiTheme="minorHAnsi" w:hAnsiTheme="minorHAnsi"/>
          <w:color w:val="404040" w:themeColor="text1" w:themeTint="BF"/>
          <w:sz w:val="22"/>
          <w:szCs w:val="20"/>
        </w:rPr>
        <w:t>per week</w:t>
      </w:r>
      <w:r w:rsidR="009607B4">
        <w:rPr>
          <w:rFonts w:asciiTheme="minorHAnsi" w:hAnsiTheme="minorHAnsi"/>
          <w:color w:val="404040" w:themeColor="text1" w:themeTint="BF"/>
          <w:sz w:val="22"/>
          <w:szCs w:val="20"/>
        </w:rPr>
        <w:t>.</w:t>
      </w:r>
    </w:p>
    <w:p w14:paraId="11D3154B" w14:textId="77777777" w:rsidR="00C22E98" w:rsidRPr="009607B4" w:rsidRDefault="00C22E98" w:rsidP="000D6BB3">
      <w:pPr>
        <w:pStyle w:val="Default"/>
        <w:ind w:right="-710"/>
        <w:rPr>
          <w:rFonts w:asciiTheme="minorHAnsi" w:hAnsiTheme="minorHAnsi"/>
          <w:color w:val="404040" w:themeColor="text1" w:themeTint="BF"/>
          <w:sz w:val="22"/>
          <w:szCs w:val="20"/>
        </w:rPr>
      </w:pPr>
    </w:p>
    <w:p w14:paraId="69E4A307" w14:textId="77777777" w:rsidR="000D6BB3" w:rsidRPr="009607B4" w:rsidRDefault="00C22E98" w:rsidP="000D6BB3">
      <w:pPr>
        <w:pStyle w:val="Default"/>
        <w:ind w:left="2160" w:right="-710" w:hanging="2160"/>
        <w:rPr>
          <w:rFonts w:asciiTheme="minorHAnsi" w:hAnsiTheme="minorHAnsi"/>
          <w:b/>
          <w:color w:val="404040" w:themeColor="text1" w:themeTint="BF"/>
          <w:sz w:val="22"/>
          <w:szCs w:val="20"/>
        </w:rPr>
      </w:pPr>
      <w:r w:rsidRPr="009607B4">
        <w:rPr>
          <w:rFonts w:asciiTheme="minorHAnsi" w:hAnsiTheme="minorHAnsi"/>
          <w:b/>
          <w:color w:val="404040" w:themeColor="text1" w:themeTint="BF"/>
          <w:sz w:val="22"/>
          <w:szCs w:val="20"/>
        </w:rPr>
        <w:t xml:space="preserve">Flexible </w:t>
      </w:r>
    </w:p>
    <w:p w14:paraId="034F3A02" w14:textId="77777777" w:rsidR="00250E1D" w:rsidRPr="009607B4" w:rsidRDefault="00C22E98" w:rsidP="000D6BB3">
      <w:pPr>
        <w:pStyle w:val="Default"/>
        <w:ind w:left="2160" w:right="-710" w:hanging="2160"/>
        <w:rPr>
          <w:rFonts w:asciiTheme="minorHAnsi" w:hAnsiTheme="minorHAnsi"/>
          <w:color w:val="404040" w:themeColor="text1" w:themeTint="BF"/>
          <w:sz w:val="22"/>
          <w:szCs w:val="20"/>
        </w:rPr>
      </w:pPr>
      <w:r w:rsidRPr="009607B4">
        <w:rPr>
          <w:rFonts w:asciiTheme="minorHAnsi" w:hAnsiTheme="minorHAnsi"/>
          <w:b/>
          <w:color w:val="404040" w:themeColor="text1" w:themeTint="BF"/>
          <w:sz w:val="22"/>
          <w:szCs w:val="20"/>
        </w:rPr>
        <w:t>working:</w:t>
      </w:r>
      <w:r w:rsidRPr="009607B4">
        <w:rPr>
          <w:rFonts w:asciiTheme="minorHAnsi" w:hAnsiTheme="minorHAnsi"/>
          <w:color w:val="404040" w:themeColor="text1" w:themeTint="BF"/>
          <w:sz w:val="22"/>
          <w:szCs w:val="20"/>
        </w:rPr>
        <w:tab/>
      </w:r>
      <w:r w:rsidR="00250E1D" w:rsidRPr="009607B4">
        <w:rPr>
          <w:rFonts w:asciiTheme="minorHAnsi" w:hAnsiTheme="minorHAnsi"/>
          <w:color w:val="404040" w:themeColor="text1" w:themeTint="BF"/>
          <w:sz w:val="22"/>
          <w:szCs w:val="20"/>
        </w:rPr>
        <w:t xml:space="preserve">We provide flexible working arrangements to support team productivity and stability. This may include changed working patterns </w:t>
      </w:r>
      <w:r w:rsidR="00774F9F" w:rsidRPr="009607B4">
        <w:rPr>
          <w:rFonts w:asciiTheme="minorHAnsi" w:hAnsiTheme="minorHAnsi"/>
          <w:color w:val="404040" w:themeColor="text1" w:themeTint="BF"/>
          <w:sz w:val="22"/>
          <w:szCs w:val="20"/>
        </w:rPr>
        <w:t xml:space="preserve">and at different settings </w:t>
      </w:r>
      <w:r w:rsidR="00250E1D" w:rsidRPr="009607B4">
        <w:rPr>
          <w:rFonts w:asciiTheme="minorHAnsi" w:hAnsiTheme="minorHAnsi"/>
          <w:color w:val="404040" w:themeColor="text1" w:themeTint="BF"/>
          <w:sz w:val="22"/>
          <w:szCs w:val="20"/>
        </w:rPr>
        <w:t xml:space="preserve">on occasions. </w:t>
      </w:r>
    </w:p>
    <w:p w14:paraId="117118E0" w14:textId="77777777" w:rsidR="007428BB" w:rsidRPr="009607B4" w:rsidRDefault="007428BB" w:rsidP="000D6BB3">
      <w:pPr>
        <w:pStyle w:val="Default"/>
        <w:ind w:right="-710"/>
        <w:rPr>
          <w:rFonts w:asciiTheme="minorHAnsi" w:hAnsiTheme="minorHAnsi"/>
          <w:color w:val="404040" w:themeColor="text1" w:themeTint="BF"/>
          <w:sz w:val="22"/>
          <w:szCs w:val="20"/>
        </w:rPr>
      </w:pPr>
    </w:p>
    <w:p w14:paraId="3AD3FB0E" w14:textId="77777777" w:rsidR="00250E1D" w:rsidRPr="009607B4" w:rsidRDefault="00250E1D" w:rsidP="00081C59">
      <w:pPr>
        <w:pStyle w:val="Default"/>
        <w:ind w:left="2160" w:right="-710" w:hanging="2160"/>
        <w:rPr>
          <w:rFonts w:asciiTheme="minorHAnsi" w:hAnsiTheme="minorHAnsi"/>
          <w:color w:val="404040" w:themeColor="text1" w:themeTint="BF"/>
          <w:sz w:val="22"/>
          <w:szCs w:val="20"/>
        </w:rPr>
      </w:pPr>
      <w:r w:rsidRPr="009607B4">
        <w:rPr>
          <w:rFonts w:asciiTheme="minorHAnsi" w:hAnsiTheme="minorHAnsi"/>
          <w:b/>
          <w:color w:val="404040" w:themeColor="text1" w:themeTint="BF"/>
          <w:sz w:val="22"/>
          <w:szCs w:val="20"/>
        </w:rPr>
        <w:t>Holidays:</w:t>
      </w:r>
      <w:r w:rsidRPr="009607B4">
        <w:rPr>
          <w:rFonts w:asciiTheme="minorHAnsi" w:hAnsiTheme="minorHAnsi"/>
          <w:color w:val="404040" w:themeColor="text1" w:themeTint="BF"/>
          <w:sz w:val="22"/>
          <w:szCs w:val="20"/>
        </w:rPr>
        <w:t xml:space="preserve"> </w:t>
      </w:r>
      <w:r w:rsidR="00C22E98" w:rsidRPr="009607B4">
        <w:rPr>
          <w:rFonts w:asciiTheme="minorHAnsi" w:hAnsiTheme="minorHAnsi"/>
          <w:color w:val="404040" w:themeColor="text1" w:themeTint="BF"/>
          <w:sz w:val="22"/>
          <w:szCs w:val="20"/>
        </w:rPr>
        <w:tab/>
      </w:r>
      <w:r w:rsidR="009607B4">
        <w:rPr>
          <w:rFonts w:asciiTheme="minorHAnsi" w:hAnsiTheme="minorHAnsi"/>
          <w:color w:val="404040" w:themeColor="text1" w:themeTint="BF"/>
          <w:sz w:val="22"/>
          <w:szCs w:val="20"/>
        </w:rPr>
        <w:t>5.6 weeks per year</w:t>
      </w:r>
      <w:r w:rsidRPr="009607B4">
        <w:rPr>
          <w:rFonts w:asciiTheme="minorHAnsi" w:hAnsiTheme="minorHAnsi"/>
          <w:color w:val="404040" w:themeColor="text1" w:themeTint="BF"/>
          <w:sz w:val="22"/>
          <w:szCs w:val="20"/>
        </w:rPr>
        <w:t xml:space="preserve">, plus bank holidays. </w:t>
      </w:r>
    </w:p>
    <w:p w14:paraId="715322F9" w14:textId="77777777" w:rsidR="007428BB" w:rsidRPr="009607B4" w:rsidRDefault="007428BB" w:rsidP="000D6BB3">
      <w:pPr>
        <w:pStyle w:val="Default"/>
        <w:ind w:right="-710"/>
        <w:rPr>
          <w:rFonts w:asciiTheme="minorHAnsi" w:hAnsiTheme="minorHAnsi"/>
          <w:color w:val="404040" w:themeColor="text1" w:themeTint="BF"/>
          <w:sz w:val="22"/>
          <w:szCs w:val="20"/>
        </w:rPr>
      </w:pPr>
    </w:p>
    <w:p w14:paraId="1D7190F6" w14:textId="77777777" w:rsidR="00250E1D" w:rsidRPr="009607B4" w:rsidRDefault="00250E1D" w:rsidP="000D6BB3">
      <w:pPr>
        <w:pStyle w:val="Default"/>
        <w:ind w:left="2160" w:right="-710" w:hanging="2160"/>
        <w:rPr>
          <w:rFonts w:asciiTheme="minorHAnsi" w:hAnsiTheme="minorHAnsi"/>
          <w:color w:val="404040" w:themeColor="text1" w:themeTint="BF"/>
          <w:sz w:val="22"/>
          <w:szCs w:val="20"/>
        </w:rPr>
      </w:pPr>
      <w:r w:rsidRPr="009607B4">
        <w:rPr>
          <w:rFonts w:asciiTheme="minorHAnsi" w:hAnsiTheme="minorHAnsi"/>
          <w:b/>
          <w:color w:val="404040" w:themeColor="text1" w:themeTint="BF"/>
          <w:sz w:val="22"/>
          <w:szCs w:val="20"/>
        </w:rPr>
        <w:t>Pension:</w:t>
      </w:r>
      <w:r w:rsidRPr="009607B4">
        <w:rPr>
          <w:rFonts w:asciiTheme="minorHAnsi" w:hAnsiTheme="minorHAnsi"/>
          <w:color w:val="404040" w:themeColor="text1" w:themeTint="BF"/>
          <w:sz w:val="22"/>
          <w:szCs w:val="20"/>
        </w:rPr>
        <w:t xml:space="preserve"> </w:t>
      </w:r>
      <w:r w:rsidR="00C22E98" w:rsidRPr="009607B4">
        <w:rPr>
          <w:rFonts w:asciiTheme="minorHAnsi" w:hAnsiTheme="minorHAnsi"/>
          <w:color w:val="404040" w:themeColor="text1" w:themeTint="BF"/>
          <w:sz w:val="22"/>
          <w:szCs w:val="20"/>
        </w:rPr>
        <w:tab/>
      </w:r>
      <w:r w:rsidRPr="009607B4">
        <w:rPr>
          <w:rFonts w:asciiTheme="minorHAnsi" w:hAnsiTheme="minorHAnsi"/>
          <w:color w:val="404040" w:themeColor="text1" w:themeTint="BF"/>
          <w:sz w:val="22"/>
          <w:szCs w:val="20"/>
        </w:rPr>
        <w:t xml:space="preserve">On completion of a </w:t>
      </w:r>
      <w:r w:rsidR="003F1542" w:rsidRPr="009607B4">
        <w:rPr>
          <w:rFonts w:asciiTheme="minorHAnsi" w:hAnsiTheme="minorHAnsi"/>
          <w:color w:val="404040" w:themeColor="text1" w:themeTint="BF"/>
          <w:sz w:val="22"/>
          <w:szCs w:val="20"/>
        </w:rPr>
        <w:t>six-month</w:t>
      </w:r>
      <w:r w:rsidRPr="009607B4">
        <w:rPr>
          <w:rFonts w:asciiTheme="minorHAnsi" w:hAnsiTheme="minorHAnsi"/>
          <w:color w:val="404040" w:themeColor="text1" w:themeTint="BF"/>
          <w:sz w:val="22"/>
          <w:szCs w:val="20"/>
        </w:rPr>
        <w:t xml:space="preserve"> probation period, </w:t>
      </w:r>
      <w:r w:rsidR="00C22E98" w:rsidRPr="009607B4">
        <w:rPr>
          <w:rFonts w:asciiTheme="minorHAnsi" w:hAnsiTheme="minorHAnsi"/>
          <w:color w:val="404040" w:themeColor="text1" w:themeTint="BF"/>
          <w:sz w:val="22"/>
          <w:szCs w:val="20"/>
        </w:rPr>
        <w:t>YMCA Dulverton Group</w:t>
      </w:r>
      <w:r w:rsidRPr="009607B4">
        <w:rPr>
          <w:rFonts w:asciiTheme="minorHAnsi" w:hAnsiTheme="minorHAnsi"/>
          <w:color w:val="404040" w:themeColor="text1" w:themeTint="BF"/>
          <w:sz w:val="22"/>
          <w:szCs w:val="20"/>
        </w:rPr>
        <w:t xml:space="preserve"> will </w:t>
      </w:r>
      <w:r w:rsidR="003F1542" w:rsidRPr="009607B4">
        <w:rPr>
          <w:rFonts w:asciiTheme="minorHAnsi" w:hAnsiTheme="minorHAnsi"/>
          <w:color w:val="404040" w:themeColor="text1" w:themeTint="BF"/>
          <w:sz w:val="22"/>
          <w:szCs w:val="20"/>
        </w:rPr>
        <w:t>contribute</w:t>
      </w:r>
      <w:r w:rsidRPr="009607B4">
        <w:rPr>
          <w:rFonts w:asciiTheme="minorHAnsi" w:hAnsiTheme="minorHAnsi"/>
          <w:color w:val="404040" w:themeColor="text1" w:themeTint="BF"/>
          <w:sz w:val="22"/>
          <w:szCs w:val="20"/>
        </w:rPr>
        <w:t xml:space="preserve"> </w:t>
      </w:r>
      <w:r w:rsidR="00C22E98" w:rsidRPr="009607B4">
        <w:rPr>
          <w:rFonts w:asciiTheme="minorHAnsi" w:hAnsiTheme="minorHAnsi"/>
          <w:color w:val="404040" w:themeColor="text1" w:themeTint="BF"/>
          <w:sz w:val="22"/>
          <w:szCs w:val="20"/>
        </w:rPr>
        <w:t>3% of salary.</w:t>
      </w:r>
    </w:p>
    <w:p w14:paraId="28D2F36D" w14:textId="77777777" w:rsidR="007428BB" w:rsidRPr="009607B4" w:rsidRDefault="007428BB" w:rsidP="000D6BB3">
      <w:pPr>
        <w:spacing w:after="0" w:line="240" w:lineRule="auto"/>
        <w:ind w:right="-710"/>
        <w:rPr>
          <w:color w:val="404040" w:themeColor="text1" w:themeTint="BF"/>
          <w:sz w:val="22"/>
        </w:rPr>
      </w:pPr>
    </w:p>
    <w:p w14:paraId="3FD17011" w14:textId="77777777" w:rsidR="00250E1D" w:rsidRPr="009607B4" w:rsidRDefault="00250E1D" w:rsidP="000D6BB3">
      <w:pPr>
        <w:spacing w:after="0" w:line="240" w:lineRule="auto"/>
        <w:ind w:left="2160" w:right="-710" w:hanging="2160"/>
        <w:rPr>
          <w:color w:val="404040" w:themeColor="text1" w:themeTint="BF"/>
          <w:sz w:val="22"/>
        </w:rPr>
      </w:pPr>
      <w:r w:rsidRPr="009607B4">
        <w:rPr>
          <w:b/>
          <w:color w:val="404040" w:themeColor="text1" w:themeTint="BF"/>
          <w:sz w:val="22"/>
        </w:rPr>
        <w:t>Benefits:</w:t>
      </w:r>
      <w:r w:rsidRPr="009607B4">
        <w:rPr>
          <w:color w:val="404040" w:themeColor="text1" w:themeTint="BF"/>
          <w:sz w:val="22"/>
        </w:rPr>
        <w:t xml:space="preserve"> </w:t>
      </w:r>
      <w:r w:rsidR="00C22E98" w:rsidRPr="009607B4">
        <w:rPr>
          <w:color w:val="404040" w:themeColor="text1" w:themeTint="BF"/>
          <w:sz w:val="22"/>
        </w:rPr>
        <w:tab/>
      </w:r>
      <w:r w:rsidR="00C22E98" w:rsidRPr="009607B4">
        <w:rPr>
          <w:rFonts w:cs="Arial"/>
          <w:color w:val="404040" w:themeColor="text1" w:themeTint="BF"/>
          <w:spacing w:val="-2"/>
          <w:sz w:val="22"/>
        </w:rPr>
        <w:t xml:space="preserve">Health and wellbeing of our staff is important to us. We offer </w:t>
      </w:r>
      <w:r w:rsidR="008B7AD4" w:rsidRPr="009607B4">
        <w:rPr>
          <w:rFonts w:cs="Arial"/>
          <w:color w:val="404040" w:themeColor="text1" w:themeTint="BF"/>
          <w:spacing w:val="-2"/>
          <w:sz w:val="22"/>
        </w:rPr>
        <w:t>a range of benefits including a Health Cash Plan, Employee Assistance, discounted child care, free night’s stay in one of our hotels per year.</w:t>
      </w:r>
    </w:p>
    <w:sectPr w:rsidR="00250E1D" w:rsidRPr="009607B4" w:rsidSect="00281CA7">
      <w:headerReference w:type="even" r:id="rId12"/>
      <w:headerReference w:type="default" r:id="rId13"/>
      <w:footerReference w:type="even" r:id="rId14"/>
      <w:footerReference w:type="default" r:id="rId15"/>
      <w:headerReference w:type="first" r:id="rId16"/>
      <w:footerReference w:type="first" r:id="rId17"/>
      <w:pgSz w:w="11906" w:h="16838" w:code="9"/>
      <w:pgMar w:top="2665" w:right="2125" w:bottom="1134" w:left="1276"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CA031" w14:textId="77777777" w:rsidR="002A0D50" w:rsidRDefault="002A0D50" w:rsidP="00831BA9">
      <w:pPr>
        <w:spacing w:after="0" w:line="240" w:lineRule="auto"/>
      </w:pPr>
      <w:r>
        <w:separator/>
      </w:r>
    </w:p>
  </w:endnote>
  <w:endnote w:type="continuationSeparator" w:id="0">
    <w:p w14:paraId="3380B940" w14:textId="77777777" w:rsidR="002A0D50" w:rsidRDefault="002A0D50" w:rsidP="00831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Verdana,Bold">
    <w:altName w:val="Verdan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247A" w14:textId="77777777" w:rsidR="0081050D" w:rsidRDefault="00810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FE83" w14:textId="77777777" w:rsidR="000F4F78" w:rsidRDefault="00CF73A3">
    <w:pPr>
      <w:pStyle w:val="Footer"/>
    </w:pPr>
    <w:r>
      <w:fldChar w:fldCharType="begin"/>
    </w:r>
    <w:r>
      <w:instrText xml:space="preserve"> page \# "00" </w:instrText>
    </w:r>
    <w:r>
      <w:fldChar w:fldCharType="separate"/>
    </w:r>
    <w:r w:rsidR="00FD04D3">
      <w:rPr>
        <w:noProof/>
      </w:rPr>
      <w:t>02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FBF8" w14:textId="77777777" w:rsidR="0081050D" w:rsidRDefault="0081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21B65" w14:textId="77777777" w:rsidR="002A0D50" w:rsidRDefault="002A0D50" w:rsidP="00831BA9">
      <w:pPr>
        <w:spacing w:after="0" w:line="240" w:lineRule="auto"/>
      </w:pPr>
      <w:r>
        <w:separator/>
      </w:r>
    </w:p>
  </w:footnote>
  <w:footnote w:type="continuationSeparator" w:id="0">
    <w:p w14:paraId="6132154F" w14:textId="77777777" w:rsidR="002A0D50" w:rsidRDefault="002A0D50" w:rsidP="00831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DE58A" w14:textId="77777777" w:rsidR="0081050D" w:rsidRDefault="00810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74BF9" w14:textId="77777777" w:rsidR="00CF5242" w:rsidRDefault="0050235A">
    <w:pPr>
      <w:pStyle w:val="Header"/>
      <w:rPr>
        <w:noProof/>
        <w:lang w:eastAsia="en-GB"/>
      </w:rPr>
    </w:pPr>
    <w:r>
      <w:rPr>
        <w:noProof/>
        <w:lang w:eastAsia="en-GB"/>
      </w:rPr>
      <w:drawing>
        <wp:anchor distT="0" distB="0" distL="114300" distR="114300" simplePos="0" relativeHeight="251658240" behindDoc="0" locked="0" layoutInCell="1" allowOverlap="1" wp14:anchorId="17891610" wp14:editId="01201365">
          <wp:simplePos x="0" y="0"/>
          <wp:positionH relativeFrom="page">
            <wp:align>right</wp:align>
          </wp:positionH>
          <wp:positionV relativeFrom="page">
            <wp:align>top</wp:align>
          </wp:positionV>
          <wp:extent cx="2339975" cy="1647825"/>
          <wp:effectExtent l="0" t="0" r="317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ation_logo_green_petrol.jpg"/>
                  <pic:cNvPicPr/>
                </pic:nvPicPr>
                <pic:blipFill>
                  <a:blip r:embed="rId1" cstate="print">
                    <a:grayscl/>
                    <a:extLst>
                      <a:ext uri="{28A0092B-C50C-407E-A947-70E740481C1C}">
                        <a14:useLocalDpi xmlns:a14="http://schemas.microsoft.com/office/drawing/2010/main" val="0"/>
                      </a:ext>
                    </a:extLst>
                  </a:blip>
                  <a:stretch>
                    <a:fillRect/>
                  </a:stretch>
                </pic:blipFill>
                <pic:spPr>
                  <a:xfrm>
                    <a:off x="0" y="0"/>
                    <a:ext cx="2340114" cy="16484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E6355" w14:textId="77777777" w:rsidR="00831BA9" w:rsidRDefault="00117ED4">
    <w:pPr>
      <w:pStyle w:val="Header"/>
    </w:pPr>
    <w:r>
      <w:rPr>
        <w:noProof/>
        <w:lang w:eastAsia="en-GB"/>
      </w:rPr>
      <w:drawing>
        <wp:anchor distT="0" distB="0" distL="114300" distR="114300" simplePos="0" relativeHeight="251659264" behindDoc="1" locked="0" layoutInCell="1" allowOverlap="1" wp14:anchorId="4694CA48" wp14:editId="5520F5A9">
          <wp:simplePos x="0" y="0"/>
          <wp:positionH relativeFrom="column">
            <wp:posOffset>-343535</wp:posOffset>
          </wp:positionH>
          <wp:positionV relativeFrom="paragraph">
            <wp:posOffset>6985</wp:posOffset>
          </wp:positionV>
          <wp:extent cx="2781300" cy="643977"/>
          <wp:effectExtent l="0" t="0" r="0" b="3810"/>
          <wp:wrapTight wrapText="bothSides">
            <wp:wrapPolygon edited="0">
              <wp:start x="0" y="0"/>
              <wp:lineTo x="0" y="21089"/>
              <wp:lineTo x="21452" y="21089"/>
              <wp:lineTo x="2145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MCA DG Logo Standard CMYK (Gr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1300" cy="643977"/>
                  </a:xfrm>
                  <a:prstGeom prst="rect">
                    <a:avLst/>
                  </a:prstGeom>
                </pic:spPr>
              </pic:pic>
            </a:graphicData>
          </a:graphic>
          <wp14:sizeRelH relativeFrom="page">
            <wp14:pctWidth>0</wp14:pctWidth>
          </wp14:sizeRelH>
          <wp14:sizeRelV relativeFrom="page">
            <wp14:pctHeight>0</wp14:pctHeight>
          </wp14:sizeRelV>
        </wp:anchor>
      </w:drawing>
    </w:r>
    <w:r w:rsidR="00C03D59">
      <w:rPr>
        <w:noProof/>
        <w:lang w:eastAsia="en-GB"/>
      </w:rPr>
      <w:drawing>
        <wp:anchor distT="0" distB="0" distL="114300" distR="114300" simplePos="0" relativeHeight="251655168" behindDoc="0" locked="0" layoutInCell="1" allowOverlap="1" wp14:anchorId="6C7D40F7" wp14:editId="1C322524">
          <wp:simplePos x="0" y="0"/>
          <wp:positionH relativeFrom="page">
            <wp:posOffset>5213985</wp:posOffset>
          </wp:positionH>
          <wp:positionV relativeFrom="page">
            <wp:posOffset>444500</wp:posOffset>
          </wp:positionV>
          <wp:extent cx="1881505" cy="551815"/>
          <wp:effectExtent l="0" t="0" r="4445"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1505" cy="551815"/>
                  </a:xfrm>
                  <a:prstGeom prst="rect">
                    <a:avLst/>
                  </a:prstGeom>
                </pic:spPr>
              </pic:pic>
            </a:graphicData>
          </a:graphic>
          <wp14:sizeRelH relativeFrom="page">
            <wp14:pctWidth>0</wp14:pctWidth>
          </wp14:sizeRelH>
          <wp14:sizeRelV relativeFrom="page">
            <wp14:pctHeight>0</wp14:pctHeight>
          </wp14:sizeRelV>
        </wp:anchor>
      </w:drawing>
    </w:r>
    <w:r w:rsidR="00C03D59">
      <w:rPr>
        <w:noProof/>
        <w:lang w:eastAsia="en-GB"/>
      </w:rPr>
      <w:drawing>
        <wp:anchor distT="0" distB="0" distL="114300" distR="114300" simplePos="0" relativeHeight="251657216" behindDoc="1" locked="0" layoutInCell="1" allowOverlap="1" wp14:anchorId="4AC78EA6" wp14:editId="64B85576">
          <wp:simplePos x="0" y="0"/>
          <wp:positionH relativeFrom="page">
            <wp:posOffset>444500</wp:posOffset>
          </wp:positionH>
          <wp:positionV relativeFrom="page">
            <wp:posOffset>1692910</wp:posOffset>
          </wp:positionV>
          <wp:extent cx="6657340" cy="94164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Pattern_Portrait_A4_RGB.jpg"/>
                  <pic:cNvPicPr/>
                </pic:nvPicPr>
                <pic:blipFill rotWithShape="1">
                  <a:blip r:embed="rId3">
                    <a:extLst>
                      <a:ext uri="{28A0092B-C50C-407E-A947-70E740481C1C}">
                        <a14:useLocalDpi xmlns:a14="http://schemas.microsoft.com/office/drawing/2010/main" val="0"/>
                      </a:ext>
                    </a:extLst>
                  </a:blip>
                  <a:srcRect t="11928" b="-11928"/>
                  <a:stretch/>
                </pic:blipFill>
                <pic:spPr bwMode="auto">
                  <a:xfrm>
                    <a:off x="0" y="0"/>
                    <a:ext cx="6657340" cy="9416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67E1">
      <w:rPr>
        <w:noProof/>
        <w:lang w:eastAsia="en-GB"/>
      </w:rPr>
      <mc:AlternateContent>
        <mc:Choice Requires="wps">
          <w:drawing>
            <wp:anchor distT="0" distB="0" distL="114300" distR="114300" simplePos="0" relativeHeight="251656192" behindDoc="0" locked="0" layoutInCell="1" allowOverlap="1" wp14:anchorId="0EB383EF" wp14:editId="17D9292A">
              <wp:simplePos x="0" y="0"/>
              <wp:positionH relativeFrom="page">
                <wp:posOffset>450215</wp:posOffset>
              </wp:positionH>
              <wp:positionV relativeFrom="page">
                <wp:posOffset>1412240</wp:posOffset>
              </wp:positionV>
              <wp:extent cx="6660000" cy="0"/>
              <wp:effectExtent l="0" t="0" r="26670" b="19050"/>
              <wp:wrapNone/>
              <wp:docPr id="6" name="Straight Connector 6"/>
              <wp:cNvGraphicFramePr/>
              <a:graphic xmlns:a="http://schemas.openxmlformats.org/drawingml/2006/main">
                <a:graphicData uri="http://schemas.microsoft.com/office/word/2010/wordprocessingShape">
                  <wps:wsp>
                    <wps:cNvCnPr/>
                    <wps:spPr>
                      <a:xfrm>
                        <a:off x="0" y="0"/>
                        <a:ext cx="666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42BF53" id="Straight Connector 6" o:spid="_x0000_s1026"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5.45pt,111.2pt" to="559.85pt,1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" strokecolor="black [3213]"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5B1A"/>
    <w:multiLevelType w:val="hybridMultilevel"/>
    <w:tmpl w:val="6E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504FB"/>
    <w:multiLevelType w:val="hybridMultilevel"/>
    <w:tmpl w:val="77D6E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847AA"/>
    <w:multiLevelType w:val="hybridMultilevel"/>
    <w:tmpl w:val="2CB80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F32EC"/>
    <w:multiLevelType w:val="hybridMultilevel"/>
    <w:tmpl w:val="6F4AF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4238E"/>
    <w:multiLevelType w:val="hybridMultilevel"/>
    <w:tmpl w:val="762AB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587EFB"/>
    <w:multiLevelType w:val="hybridMultilevel"/>
    <w:tmpl w:val="70E4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449ED"/>
    <w:multiLevelType w:val="hybridMultilevel"/>
    <w:tmpl w:val="B47C8E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F54EEB"/>
    <w:multiLevelType w:val="hybridMultilevel"/>
    <w:tmpl w:val="9EAEF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7A0F05"/>
    <w:multiLevelType w:val="hybridMultilevel"/>
    <w:tmpl w:val="15DE275C"/>
    <w:lvl w:ilvl="0" w:tplc="251264EA">
      <w:numFmt w:val="bullet"/>
      <w:lvlText w:val=""/>
      <w:lvlJc w:val="left"/>
      <w:pPr>
        <w:ind w:left="828" w:hanging="361"/>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EE0E1A"/>
    <w:multiLevelType w:val="hybridMultilevel"/>
    <w:tmpl w:val="52EA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9E7A39"/>
    <w:multiLevelType w:val="hybridMultilevel"/>
    <w:tmpl w:val="64C43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6F454E"/>
    <w:multiLevelType w:val="hybridMultilevel"/>
    <w:tmpl w:val="F0B0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76418C"/>
    <w:multiLevelType w:val="hybridMultilevel"/>
    <w:tmpl w:val="341A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331ED6"/>
    <w:multiLevelType w:val="hybridMultilevel"/>
    <w:tmpl w:val="F8B6E8E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2F7C25"/>
    <w:multiLevelType w:val="hybridMultilevel"/>
    <w:tmpl w:val="F5763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8B080A"/>
    <w:multiLevelType w:val="hybridMultilevel"/>
    <w:tmpl w:val="466E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1470A6"/>
    <w:multiLevelType w:val="hybridMultilevel"/>
    <w:tmpl w:val="A46EA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B06555"/>
    <w:multiLevelType w:val="hybridMultilevel"/>
    <w:tmpl w:val="5878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80240B"/>
    <w:multiLevelType w:val="hybridMultilevel"/>
    <w:tmpl w:val="E10C1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0203BC"/>
    <w:multiLevelType w:val="hybridMultilevel"/>
    <w:tmpl w:val="0250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8260ED"/>
    <w:multiLevelType w:val="hybridMultilevel"/>
    <w:tmpl w:val="776E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46589A"/>
    <w:multiLevelType w:val="hybridMultilevel"/>
    <w:tmpl w:val="A888F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0D0F7B"/>
    <w:multiLevelType w:val="hybridMultilevel"/>
    <w:tmpl w:val="22A0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8E4B29"/>
    <w:multiLevelType w:val="hybridMultilevel"/>
    <w:tmpl w:val="3ED0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FF06BD"/>
    <w:multiLevelType w:val="hybridMultilevel"/>
    <w:tmpl w:val="850A6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BA5121"/>
    <w:multiLevelType w:val="hybridMultilevel"/>
    <w:tmpl w:val="C5CA94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C0088D"/>
    <w:multiLevelType w:val="hybridMultilevel"/>
    <w:tmpl w:val="591AD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276804"/>
    <w:multiLevelType w:val="hybridMultilevel"/>
    <w:tmpl w:val="73B4453A"/>
    <w:lvl w:ilvl="0" w:tplc="251264EA">
      <w:numFmt w:val="bullet"/>
      <w:lvlText w:val=""/>
      <w:lvlJc w:val="left"/>
      <w:pPr>
        <w:ind w:left="828" w:hanging="361"/>
      </w:pPr>
      <w:rPr>
        <w:rFonts w:ascii="Symbol" w:eastAsia="Symbol" w:hAnsi="Symbol" w:cs="Symbol" w:hint="default"/>
        <w:w w:val="100"/>
        <w:sz w:val="22"/>
        <w:szCs w:val="22"/>
        <w:lang w:val="en-GB" w:eastAsia="en-GB" w:bidi="en-GB"/>
      </w:rPr>
    </w:lvl>
    <w:lvl w:ilvl="1" w:tplc="FFEA6588">
      <w:numFmt w:val="bullet"/>
      <w:lvlText w:val="•"/>
      <w:lvlJc w:val="left"/>
      <w:pPr>
        <w:ind w:left="1783" w:hanging="361"/>
      </w:pPr>
      <w:rPr>
        <w:rFonts w:hint="default"/>
        <w:lang w:val="en-GB" w:eastAsia="en-GB" w:bidi="en-GB"/>
      </w:rPr>
    </w:lvl>
    <w:lvl w:ilvl="2" w:tplc="ADAE5720">
      <w:numFmt w:val="bullet"/>
      <w:lvlText w:val="•"/>
      <w:lvlJc w:val="left"/>
      <w:pPr>
        <w:ind w:left="2747" w:hanging="361"/>
      </w:pPr>
      <w:rPr>
        <w:rFonts w:hint="default"/>
        <w:lang w:val="en-GB" w:eastAsia="en-GB" w:bidi="en-GB"/>
      </w:rPr>
    </w:lvl>
    <w:lvl w:ilvl="3" w:tplc="FF54F90A">
      <w:numFmt w:val="bullet"/>
      <w:lvlText w:val="•"/>
      <w:lvlJc w:val="left"/>
      <w:pPr>
        <w:ind w:left="3711" w:hanging="361"/>
      </w:pPr>
      <w:rPr>
        <w:rFonts w:hint="default"/>
        <w:lang w:val="en-GB" w:eastAsia="en-GB" w:bidi="en-GB"/>
      </w:rPr>
    </w:lvl>
    <w:lvl w:ilvl="4" w:tplc="76446D8C">
      <w:numFmt w:val="bullet"/>
      <w:lvlText w:val="•"/>
      <w:lvlJc w:val="left"/>
      <w:pPr>
        <w:ind w:left="4675" w:hanging="361"/>
      </w:pPr>
      <w:rPr>
        <w:rFonts w:hint="default"/>
        <w:lang w:val="en-GB" w:eastAsia="en-GB" w:bidi="en-GB"/>
      </w:rPr>
    </w:lvl>
    <w:lvl w:ilvl="5" w:tplc="0554D436">
      <w:numFmt w:val="bullet"/>
      <w:lvlText w:val="•"/>
      <w:lvlJc w:val="left"/>
      <w:pPr>
        <w:ind w:left="5639" w:hanging="361"/>
      </w:pPr>
      <w:rPr>
        <w:rFonts w:hint="default"/>
        <w:lang w:val="en-GB" w:eastAsia="en-GB" w:bidi="en-GB"/>
      </w:rPr>
    </w:lvl>
    <w:lvl w:ilvl="6" w:tplc="D1EC0510">
      <w:numFmt w:val="bullet"/>
      <w:lvlText w:val="•"/>
      <w:lvlJc w:val="left"/>
      <w:pPr>
        <w:ind w:left="6603" w:hanging="361"/>
      </w:pPr>
      <w:rPr>
        <w:rFonts w:hint="default"/>
        <w:lang w:val="en-GB" w:eastAsia="en-GB" w:bidi="en-GB"/>
      </w:rPr>
    </w:lvl>
    <w:lvl w:ilvl="7" w:tplc="6E74C66E">
      <w:numFmt w:val="bullet"/>
      <w:lvlText w:val="•"/>
      <w:lvlJc w:val="left"/>
      <w:pPr>
        <w:ind w:left="7567" w:hanging="361"/>
      </w:pPr>
      <w:rPr>
        <w:rFonts w:hint="default"/>
        <w:lang w:val="en-GB" w:eastAsia="en-GB" w:bidi="en-GB"/>
      </w:rPr>
    </w:lvl>
    <w:lvl w:ilvl="8" w:tplc="F2BCDB0E">
      <w:numFmt w:val="bullet"/>
      <w:lvlText w:val="•"/>
      <w:lvlJc w:val="left"/>
      <w:pPr>
        <w:ind w:left="8531" w:hanging="361"/>
      </w:pPr>
      <w:rPr>
        <w:rFonts w:hint="default"/>
        <w:lang w:val="en-GB" w:eastAsia="en-GB" w:bidi="en-GB"/>
      </w:rPr>
    </w:lvl>
  </w:abstractNum>
  <w:abstractNum w:abstractNumId="28" w15:restartNumberingAfterBreak="0">
    <w:nsid w:val="791D1331"/>
    <w:multiLevelType w:val="hybridMultilevel"/>
    <w:tmpl w:val="FECC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C7650"/>
    <w:multiLevelType w:val="hybridMultilevel"/>
    <w:tmpl w:val="4F2CD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1409196">
    <w:abstractNumId w:val="27"/>
  </w:num>
  <w:num w:numId="2" w16cid:durableId="524443425">
    <w:abstractNumId w:val="12"/>
  </w:num>
  <w:num w:numId="3" w16cid:durableId="266814567">
    <w:abstractNumId w:val="15"/>
  </w:num>
  <w:num w:numId="4" w16cid:durableId="284580236">
    <w:abstractNumId w:val="3"/>
  </w:num>
  <w:num w:numId="5" w16cid:durableId="566499217">
    <w:abstractNumId w:val="14"/>
  </w:num>
  <w:num w:numId="6" w16cid:durableId="1575898242">
    <w:abstractNumId w:val="13"/>
  </w:num>
  <w:num w:numId="7" w16cid:durableId="172569051">
    <w:abstractNumId w:val="6"/>
  </w:num>
  <w:num w:numId="8" w16cid:durableId="1622220385">
    <w:abstractNumId w:val="20"/>
  </w:num>
  <w:num w:numId="9" w16cid:durableId="1585143471">
    <w:abstractNumId w:val="29"/>
  </w:num>
  <w:num w:numId="10" w16cid:durableId="745372352">
    <w:abstractNumId w:val="25"/>
  </w:num>
  <w:num w:numId="11" w16cid:durableId="734622266">
    <w:abstractNumId w:val="21"/>
  </w:num>
  <w:num w:numId="12" w16cid:durableId="1282299394">
    <w:abstractNumId w:val="10"/>
  </w:num>
  <w:num w:numId="13" w16cid:durableId="1906066436">
    <w:abstractNumId w:val="23"/>
  </w:num>
  <w:num w:numId="14" w16cid:durableId="1300571263">
    <w:abstractNumId w:val="24"/>
  </w:num>
  <w:num w:numId="15" w16cid:durableId="386030663">
    <w:abstractNumId w:val="17"/>
  </w:num>
  <w:num w:numId="16" w16cid:durableId="1903709509">
    <w:abstractNumId w:val="18"/>
  </w:num>
  <w:num w:numId="17" w16cid:durableId="1692339627">
    <w:abstractNumId w:val="5"/>
  </w:num>
  <w:num w:numId="18" w16cid:durableId="1484273584">
    <w:abstractNumId w:val="9"/>
  </w:num>
  <w:num w:numId="19" w16cid:durableId="2037458207">
    <w:abstractNumId w:val="0"/>
  </w:num>
  <w:num w:numId="20" w16cid:durableId="837887410">
    <w:abstractNumId w:val="4"/>
  </w:num>
  <w:num w:numId="21" w16cid:durableId="1864438865">
    <w:abstractNumId w:val="19"/>
  </w:num>
  <w:num w:numId="22" w16cid:durableId="1994066586">
    <w:abstractNumId w:val="28"/>
  </w:num>
  <w:num w:numId="23" w16cid:durableId="2012835487">
    <w:abstractNumId w:val="22"/>
  </w:num>
  <w:num w:numId="24" w16cid:durableId="2117944877">
    <w:abstractNumId w:val="11"/>
  </w:num>
  <w:num w:numId="25" w16cid:durableId="1441953033">
    <w:abstractNumId w:val="8"/>
  </w:num>
  <w:num w:numId="26" w16cid:durableId="1199925771">
    <w:abstractNumId w:val="26"/>
  </w:num>
  <w:num w:numId="27" w16cid:durableId="449737821">
    <w:abstractNumId w:val="7"/>
  </w:num>
  <w:num w:numId="28" w16cid:durableId="1671056332">
    <w:abstractNumId w:val="1"/>
  </w:num>
  <w:num w:numId="29" w16cid:durableId="6178792">
    <w:abstractNumId w:val="16"/>
  </w:num>
  <w:num w:numId="30" w16cid:durableId="1933733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D52"/>
    <w:rsid w:val="000227C7"/>
    <w:rsid w:val="00030CAC"/>
    <w:rsid w:val="00042546"/>
    <w:rsid w:val="00046E48"/>
    <w:rsid w:val="00050305"/>
    <w:rsid w:val="00055EB1"/>
    <w:rsid w:val="000679AE"/>
    <w:rsid w:val="00081C59"/>
    <w:rsid w:val="00082581"/>
    <w:rsid w:val="000C1E2D"/>
    <w:rsid w:val="000D5784"/>
    <w:rsid w:val="000D6BB3"/>
    <w:rsid w:val="000F4F78"/>
    <w:rsid w:val="00106E5E"/>
    <w:rsid w:val="00117ED4"/>
    <w:rsid w:val="00163C23"/>
    <w:rsid w:val="0017427F"/>
    <w:rsid w:val="001753A9"/>
    <w:rsid w:val="001938E6"/>
    <w:rsid w:val="00195225"/>
    <w:rsid w:val="001D6905"/>
    <w:rsid w:val="00204C26"/>
    <w:rsid w:val="00212B67"/>
    <w:rsid w:val="00221CBF"/>
    <w:rsid w:val="00244831"/>
    <w:rsid w:val="00250E1D"/>
    <w:rsid w:val="00255EFF"/>
    <w:rsid w:val="00273B56"/>
    <w:rsid w:val="00281CA7"/>
    <w:rsid w:val="0029039D"/>
    <w:rsid w:val="002952B4"/>
    <w:rsid w:val="002A0D50"/>
    <w:rsid w:val="002A7800"/>
    <w:rsid w:val="002D01C9"/>
    <w:rsid w:val="0031183A"/>
    <w:rsid w:val="003141CB"/>
    <w:rsid w:val="003477F2"/>
    <w:rsid w:val="00392646"/>
    <w:rsid w:val="003A6EC4"/>
    <w:rsid w:val="003B3DA4"/>
    <w:rsid w:val="003C05E9"/>
    <w:rsid w:val="003C436A"/>
    <w:rsid w:val="003F1542"/>
    <w:rsid w:val="003F4BAA"/>
    <w:rsid w:val="00415143"/>
    <w:rsid w:val="00437D60"/>
    <w:rsid w:val="00451DA8"/>
    <w:rsid w:val="00467199"/>
    <w:rsid w:val="00475132"/>
    <w:rsid w:val="004965DB"/>
    <w:rsid w:val="004C5BC2"/>
    <w:rsid w:val="004D1921"/>
    <w:rsid w:val="004F4F28"/>
    <w:rsid w:val="0050235A"/>
    <w:rsid w:val="005159D2"/>
    <w:rsid w:val="00515E9C"/>
    <w:rsid w:val="00517DA1"/>
    <w:rsid w:val="0053304E"/>
    <w:rsid w:val="005573C1"/>
    <w:rsid w:val="00562121"/>
    <w:rsid w:val="00562E21"/>
    <w:rsid w:val="0058692F"/>
    <w:rsid w:val="005B1346"/>
    <w:rsid w:val="005F20DB"/>
    <w:rsid w:val="006237F0"/>
    <w:rsid w:val="00624711"/>
    <w:rsid w:val="00654D6D"/>
    <w:rsid w:val="0066433B"/>
    <w:rsid w:val="006671D2"/>
    <w:rsid w:val="0067218E"/>
    <w:rsid w:val="0069058C"/>
    <w:rsid w:val="0069114D"/>
    <w:rsid w:val="006A2594"/>
    <w:rsid w:val="006C438B"/>
    <w:rsid w:val="006C57D5"/>
    <w:rsid w:val="006D299E"/>
    <w:rsid w:val="006E07C0"/>
    <w:rsid w:val="006F427C"/>
    <w:rsid w:val="007019D1"/>
    <w:rsid w:val="007145B9"/>
    <w:rsid w:val="00730919"/>
    <w:rsid w:val="00736A4A"/>
    <w:rsid w:val="007428BB"/>
    <w:rsid w:val="007604A9"/>
    <w:rsid w:val="007720C3"/>
    <w:rsid w:val="007742C8"/>
    <w:rsid w:val="00774F9F"/>
    <w:rsid w:val="00787592"/>
    <w:rsid w:val="00794D2A"/>
    <w:rsid w:val="00795898"/>
    <w:rsid w:val="00797AE4"/>
    <w:rsid w:val="007A3295"/>
    <w:rsid w:val="007A52EE"/>
    <w:rsid w:val="007B1F7B"/>
    <w:rsid w:val="007B5E43"/>
    <w:rsid w:val="007B6502"/>
    <w:rsid w:val="007B74D3"/>
    <w:rsid w:val="007C3B8D"/>
    <w:rsid w:val="007C754E"/>
    <w:rsid w:val="007D3E92"/>
    <w:rsid w:val="007D53A1"/>
    <w:rsid w:val="007E5C42"/>
    <w:rsid w:val="007F5C81"/>
    <w:rsid w:val="00807CE5"/>
    <w:rsid w:val="0081050D"/>
    <w:rsid w:val="008252F5"/>
    <w:rsid w:val="00831BA9"/>
    <w:rsid w:val="00833134"/>
    <w:rsid w:val="008504AB"/>
    <w:rsid w:val="008506BF"/>
    <w:rsid w:val="00854E52"/>
    <w:rsid w:val="00856415"/>
    <w:rsid w:val="00860B36"/>
    <w:rsid w:val="00880648"/>
    <w:rsid w:val="008B7AD4"/>
    <w:rsid w:val="008E65EA"/>
    <w:rsid w:val="00904D52"/>
    <w:rsid w:val="00917AAC"/>
    <w:rsid w:val="00920C7E"/>
    <w:rsid w:val="009537F0"/>
    <w:rsid w:val="009607B4"/>
    <w:rsid w:val="00965194"/>
    <w:rsid w:val="00970A85"/>
    <w:rsid w:val="00990E4B"/>
    <w:rsid w:val="009B6AB5"/>
    <w:rsid w:val="009C620D"/>
    <w:rsid w:val="009D7B12"/>
    <w:rsid w:val="009F6488"/>
    <w:rsid w:val="00A056E9"/>
    <w:rsid w:val="00A20DB0"/>
    <w:rsid w:val="00A2565D"/>
    <w:rsid w:val="00A25747"/>
    <w:rsid w:val="00A34790"/>
    <w:rsid w:val="00A4556F"/>
    <w:rsid w:val="00A541C7"/>
    <w:rsid w:val="00A57BE5"/>
    <w:rsid w:val="00A804F5"/>
    <w:rsid w:val="00A87798"/>
    <w:rsid w:val="00A93C6B"/>
    <w:rsid w:val="00AA6C0A"/>
    <w:rsid w:val="00AB40D3"/>
    <w:rsid w:val="00AC0F51"/>
    <w:rsid w:val="00AC39E1"/>
    <w:rsid w:val="00AF33C8"/>
    <w:rsid w:val="00B03DE2"/>
    <w:rsid w:val="00B06E99"/>
    <w:rsid w:val="00B13009"/>
    <w:rsid w:val="00B611A7"/>
    <w:rsid w:val="00B81557"/>
    <w:rsid w:val="00BB1770"/>
    <w:rsid w:val="00C03D59"/>
    <w:rsid w:val="00C15668"/>
    <w:rsid w:val="00C22E98"/>
    <w:rsid w:val="00C40732"/>
    <w:rsid w:val="00C777E9"/>
    <w:rsid w:val="00C77A81"/>
    <w:rsid w:val="00C86DB3"/>
    <w:rsid w:val="00C92CB6"/>
    <w:rsid w:val="00C96809"/>
    <w:rsid w:val="00CA3067"/>
    <w:rsid w:val="00CA3086"/>
    <w:rsid w:val="00CB370F"/>
    <w:rsid w:val="00CC67E1"/>
    <w:rsid w:val="00CF5242"/>
    <w:rsid w:val="00CF64D8"/>
    <w:rsid w:val="00CF73A3"/>
    <w:rsid w:val="00D0002E"/>
    <w:rsid w:val="00D007A3"/>
    <w:rsid w:val="00D01B44"/>
    <w:rsid w:val="00D4020D"/>
    <w:rsid w:val="00D83C42"/>
    <w:rsid w:val="00D9148A"/>
    <w:rsid w:val="00DB7BB3"/>
    <w:rsid w:val="00E004B5"/>
    <w:rsid w:val="00E169A6"/>
    <w:rsid w:val="00E31D15"/>
    <w:rsid w:val="00E3690C"/>
    <w:rsid w:val="00E37749"/>
    <w:rsid w:val="00E44C8D"/>
    <w:rsid w:val="00E47D07"/>
    <w:rsid w:val="00E5003B"/>
    <w:rsid w:val="00E67525"/>
    <w:rsid w:val="00E76C79"/>
    <w:rsid w:val="00EA79CA"/>
    <w:rsid w:val="00EF0C42"/>
    <w:rsid w:val="00F30C66"/>
    <w:rsid w:val="00F31372"/>
    <w:rsid w:val="00F34687"/>
    <w:rsid w:val="00F36A41"/>
    <w:rsid w:val="00F462DE"/>
    <w:rsid w:val="00F61623"/>
    <w:rsid w:val="00F61F02"/>
    <w:rsid w:val="00F63543"/>
    <w:rsid w:val="00F702B8"/>
    <w:rsid w:val="00F71BE3"/>
    <w:rsid w:val="00F73FD5"/>
    <w:rsid w:val="00FA08A6"/>
    <w:rsid w:val="00FC0936"/>
    <w:rsid w:val="00FC3226"/>
    <w:rsid w:val="00FD04D3"/>
    <w:rsid w:val="00FF0E80"/>
    <w:rsid w:val="00FF45A3"/>
    <w:rsid w:val="27E37DAB"/>
    <w:rsid w:val="5B76EE96"/>
    <w:rsid w:val="67A83259"/>
    <w:rsid w:val="72C9C1A0"/>
    <w:rsid w:val="75A72851"/>
    <w:rsid w:val="7AE55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3C9B9"/>
  <w15:docId w15:val="{7B0E7B48-E5D1-44B0-A396-847DD6F94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D4F53" w:themeColor="text2"/>
        <w:lang w:val="en-GB" w:eastAsia="en-US" w:bidi="ar-SA"/>
      </w:rPr>
    </w:rPrDefault>
    <w:pPrDefault>
      <w:pPr>
        <w:spacing w:after="100" w:line="29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687"/>
  </w:style>
  <w:style w:type="paragraph" w:styleId="Heading3">
    <w:name w:val="heading 3"/>
    <w:next w:val="Normal"/>
    <w:link w:val="Heading3Char"/>
    <w:qFormat/>
    <w:rsid w:val="00AB40D3"/>
    <w:pPr>
      <w:keepNext/>
      <w:keepLines/>
      <w:spacing w:after="0" w:line="240" w:lineRule="auto"/>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SC">
    <w:name w:val="ASC"/>
    <w:basedOn w:val="TableNormal"/>
    <w:uiPriority w:val="99"/>
    <w:rsid w:val="00AB40D3"/>
    <w:pPr>
      <w:spacing w:before="20" w:after="20" w:line="240" w:lineRule="auto"/>
    </w:pPr>
    <w:rPr>
      <w:rFonts w:eastAsia="Times New Roman" w:cs="Times New Roman"/>
      <w:color w:val="auto"/>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4D4F53" w:themeFill="text2"/>
      </w:tcPr>
    </w:tblStylePr>
    <w:tblStylePr w:type="firstCol">
      <w:rPr>
        <w:b/>
      </w:rPr>
    </w:tblStylePr>
  </w:style>
  <w:style w:type="character" w:customStyle="1" w:styleId="Heading3Char">
    <w:name w:val="Heading 3 Char"/>
    <w:basedOn w:val="DefaultParagraphFont"/>
    <w:link w:val="Heading3"/>
    <w:rsid w:val="00AB40D3"/>
    <w:rPr>
      <w:rFonts w:asciiTheme="majorHAnsi" w:eastAsiaTheme="majorEastAsia" w:hAnsiTheme="majorHAnsi" w:cstheme="majorBidi"/>
      <w:b/>
      <w:bCs/>
    </w:rPr>
  </w:style>
  <w:style w:type="paragraph" w:styleId="Header">
    <w:name w:val="header"/>
    <w:basedOn w:val="Normal"/>
    <w:link w:val="HeaderChar"/>
    <w:uiPriority w:val="99"/>
    <w:unhideWhenUsed/>
    <w:rsid w:val="00831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BA9"/>
  </w:style>
  <w:style w:type="paragraph" w:styleId="Footer">
    <w:name w:val="footer"/>
    <w:link w:val="FooterChar"/>
    <w:uiPriority w:val="99"/>
    <w:unhideWhenUsed/>
    <w:rsid w:val="00CF73A3"/>
    <w:pPr>
      <w:spacing w:after="0" w:line="160" w:lineRule="exact"/>
      <w:ind w:left="-709"/>
    </w:pPr>
    <w:rPr>
      <w:sz w:val="16"/>
    </w:rPr>
  </w:style>
  <w:style w:type="character" w:customStyle="1" w:styleId="FooterChar">
    <w:name w:val="Footer Char"/>
    <w:basedOn w:val="DefaultParagraphFont"/>
    <w:link w:val="Footer"/>
    <w:uiPriority w:val="99"/>
    <w:rsid w:val="00CF73A3"/>
    <w:rPr>
      <w:sz w:val="16"/>
    </w:rPr>
  </w:style>
  <w:style w:type="paragraph" w:styleId="BalloonText">
    <w:name w:val="Balloon Text"/>
    <w:basedOn w:val="Normal"/>
    <w:link w:val="BalloonTextChar"/>
    <w:uiPriority w:val="99"/>
    <w:semiHidden/>
    <w:unhideWhenUsed/>
    <w:rsid w:val="00831B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BA9"/>
    <w:rPr>
      <w:rFonts w:ascii="Tahoma" w:hAnsi="Tahoma" w:cs="Tahoma"/>
      <w:sz w:val="16"/>
      <w:szCs w:val="16"/>
    </w:rPr>
  </w:style>
  <w:style w:type="character" w:styleId="PlaceholderText">
    <w:name w:val="Placeholder Text"/>
    <w:basedOn w:val="DefaultParagraphFont"/>
    <w:uiPriority w:val="99"/>
    <w:semiHidden/>
    <w:rsid w:val="00A25747"/>
    <w:rPr>
      <w:color w:val="808080"/>
    </w:rPr>
  </w:style>
  <w:style w:type="table" w:styleId="TableGrid">
    <w:name w:val="Table Grid"/>
    <w:basedOn w:val="TableNormal"/>
    <w:uiPriority w:val="59"/>
    <w:rsid w:val="00D00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965DB"/>
    <w:pPr>
      <w:spacing w:after="300" w:line="720" w:lineRule="atLeast"/>
    </w:pPr>
    <w:rPr>
      <w:rFonts w:asciiTheme="majorHAnsi" w:eastAsiaTheme="majorEastAsia" w:hAnsiTheme="majorHAnsi" w:cstheme="majorBidi"/>
      <w:color w:val="FFFFFF" w:themeColor="background1"/>
      <w:spacing w:val="5"/>
      <w:kern w:val="28"/>
      <w:sz w:val="60"/>
      <w:szCs w:val="52"/>
    </w:rPr>
  </w:style>
  <w:style w:type="character" w:customStyle="1" w:styleId="TitleChar">
    <w:name w:val="Title Char"/>
    <w:basedOn w:val="DefaultParagraphFont"/>
    <w:link w:val="Title"/>
    <w:uiPriority w:val="10"/>
    <w:rsid w:val="004965DB"/>
    <w:rPr>
      <w:rFonts w:asciiTheme="majorHAnsi" w:eastAsiaTheme="majorEastAsia" w:hAnsiTheme="majorHAnsi" w:cstheme="majorBidi"/>
      <w:color w:val="FFFFFF" w:themeColor="background1"/>
      <w:spacing w:val="5"/>
      <w:kern w:val="28"/>
      <w:sz w:val="60"/>
      <w:szCs w:val="52"/>
    </w:rPr>
  </w:style>
  <w:style w:type="paragraph" w:styleId="Subtitle">
    <w:name w:val="Subtitle"/>
    <w:basedOn w:val="Normal"/>
    <w:next w:val="Normal"/>
    <w:link w:val="SubtitleChar"/>
    <w:uiPriority w:val="11"/>
    <w:qFormat/>
    <w:rsid w:val="004965DB"/>
    <w:pPr>
      <w:numPr>
        <w:ilvl w:val="1"/>
      </w:numPr>
      <w:spacing w:line="500" w:lineRule="exact"/>
    </w:pPr>
    <w:rPr>
      <w:rFonts w:asciiTheme="majorHAnsi" w:eastAsiaTheme="majorEastAsia" w:hAnsiTheme="majorHAnsi" w:cstheme="majorBidi"/>
      <w:iCs/>
      <w:color w:val="FFFFFF" w:themeColor="background1"/>
      <w:spacing w:val="15"/>
      <w:sz w:val="42"/>
      <w:szCs w:val="24"/>
    </w:rPr>
  </w:style>
  <w:style w:type="character" w:customStyle="1" w:styleId="SubtitleChar">
    <w:name w:val="Subtitle Char"/>
    <w:basedOn w:val="DefaultParagraphFont"/>
    <w:link w:val="Subtitle"/>
    <w:uiPriority w:val="11"/>
    <w:rsid w:val="004965DB"/>
    <w:rPr>
      <w:rFonts w:asciiTheme="majorHAnsi" w:eastAsiaTheme="majorEastAsia" w:hAnsiTheme="majorHAnsi" w:cstheme="majorBidi"/>
      <w:iCs/>
      <w:color w:val="FFFFFF" w:themeColor="background1"/>
      <w:spacing w:val="15"/>
      <w:sz w:val="42"/>
      <w:szCs w:val="24"/>
    </w:rPr>
  </w:style>
  <w:style w:type="paragraph" w:customStyle="1" w:styleId="Default">
    <w:name w:val="Default"/>
    <w:rsid w:val="00517DA1"/>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517DA1"/>
    <w:pPr>
      <w:widowControl w:val="0"/>
      <w:autoSpaceDE w:val="0"/>
      <w:autoSpaceDN w:val="0"/>
      <w:spacing w:after="0" w:line="240" w:lineRule="auto"/>
      <w:ind w:left="828"/>
    </w:pPr>
    <w:rPr>
      <w:rFonts w:ascii="Verdana" w:eastAsia="Verdana" w:hAnsi="Verdana" w:cs="Verdana"/>
      <w:color w:val="auto"/>
      <w:sz w:val="22"/>
      <w:szCs w:val="22"/>
      <w:lang w:eastAsia="en-GB" w:bidi="en-GB"/>
    </w:rPr>
  </w:style>
  <w:style w:type="paragraph" w:styleId="NormalWeb">
    <w:name w:val="Normal (Web)"/>
    <w:basedOn w:val="Normal"/>
    <w:uiPriority w:val="99"/>
    <w:semiHidden/>
    <w:unhideWhenUsed/>
    <w:rsid w:val="00517DA1"/>
    <w:pPr>
      <w:spacing w:after="300" w:line="240" w:lineRule="auto"/>
    </w:pPr>
    <w:rPr>
      <w:rFonts w:ascii="Times New Roman" w:eastAsia="Times New Roman" w:hAnsi="Times New Roman" w:cs="Times New Roman"/>
      <w:color w:val="auto"/>
      <w:sz w:val="24"/>
      <w:szCs w:val="24"/>
      <w:lang w:eastAsia="en-GB"/>
    </w:rPr>
  </w:style>
  <w:style w:type="paragraph" w:styleId="ListParagraph">
    <w:name w:val="List Paragraph"/>
    <w:basedOn w:val="Normal"/>
    <w:uiPriority w:val="34"/>
    <w:qFormat/>
    <w:rsid w:val="00281CA7"/>
    <w:pPr>
      <w:ind w:left="720"/>
      <w:contextualSpacing/>
    </w:pPr>
  </w:style>
  <w:style w:type="character" w:customStyle="1" w:styleId="moretext">
    <w:name w:val="more_text"/>
    <w:basedOn w:val="DefaultParagraphFont"/>
    <w:rsid w:val="00D00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66774">
      <w:bodyDiv w:val="1"/>
      <w:marLeft w:val="0"/>
      <w:marRight w:val="0"/>
      <w:marTop w:val="0"/>
      <w:marBottom w:val="0"/>
      <w:divBdr>
        <w:top w:val="none" w:sz="0" w:space="0" w:color="auto"/>
        <w:left w:val="none" w:sz="0" w:space="0" w:color="auto"/>
        <w:bottom w:val="none" w:sz="0" w:space="0" w:color="auto"/>
        <w:right w:val="none" w:sz="0" w:space="0" w:color="auto"/>
      </w:divBdr>
      <w:divsChild>
        <w:div w:id="2005274879">
          <w:marLeft w:val="0"/>
          <w:marRight w:val="0"/>
          <w:marTop w:val="0"/>
          <w:marBottom w:val="0"/>
          <w:divBdr>
            <w:top w:val="none" w:sz="0" w:space="0" w:color="auto"/>
            <w:left w:val="none" w:sz="0" w:space="0" w:color="auto"/>
            <w:bottom w:val="none" w:sz="0" w:space="0" w:color="auto"/>
            <w:right w:val="none" w:sz="0" w:space="0" w:color="auto"/>
          </w:divBdr>
          <w:divsChild>
            <w:div w:id="327295695">
              <w:marLeft w:val="0"/>
              <w:marRight w:val="0"/>
              <w:marTop w:val="0"/>
              <w:marBottom w:val="0"/>
              <w:divBdr>
                <w:top w:val="none" w:sz="0" w:space="0" w:color="auto"/>
                <w:left w:val="none" w:sz="0" w:space="0" w:color="auto"/>
                <w:bottom w:val="none" w:sz="0" w:space="0" w:color="auto"/>
                <w:right w:val="none" w:sz="0" w:space="0" w:color="auto"/>
              </w:divBdr>
              <w:divsChild>
                <w:div w:id="116416452">
                  <w:marLeft w:val="0"/>
                  <w:marRight w:val="0"/>
                  <w:marTop w:val="0"/>
                  <w:marBottom w:val="0"/>
                  <w:divBdr>
                    <w:top w:val="none" w:sz="0" w:space="0" w:color="auto"/>
                    <w:left w:val="none" w:sz="0" w:space="0" w:color="auto"/>
                    <w:bottom w:val="none" w:sz="0" w:space="0" w:color="auto"/>
                    <w:right w:val="none" w:sz="0" w:space="0" w:color="auto"/>
                  </w:divBdr>
                  <w:divsChild>
                    <w:div w:id="705561590">
                      <w:marLeft w:val="0"/>
                      <w:marRight w:val="0"/>
                      <w:marTop w:val="0"/>
                      <w:marBottom w:val="0"/>
                      <w:divBdr>
                        <w:top w:val="none" w:sz="0" w:space="0" w:color="auto"/>
                        <w:left w:val="none" w:sz="0" w:space="0" w:color="auto"/>
                        <w:bottom w:val="none" w:sz="0" w:space="0" w:color="auto"/>
                        <w:right w:val="none" w:sz="0" w:space="0" w:color="auto"/>
                      </w:divBdr>
                      <w:divsChild>
                        <w:div w:id="1796556779">
                          <w:marLeft w:val="-225"/>
                          <w:marRight w:val="-225"/>
                          <w:marTop w:val="0"/>
                          <w:marBottom w:val="0"/>
                          <w:divBdr>
                            <w:top w:val="none" w:sz="0" w:space="0" w:color="auto"/>
                            <w:left w:val="none" w:sz="0" w:space="0" w:color="auto"/>
                            <w:bottom w:val="none" w:sz="0" w:space="0" w:color="auto"/>
                            <w:right w:val="none" w:sz="0" w:space="0" w:color="auto"/>
                          </w:divBdr>
                          <w:divsChild>
                            <w:div w:id="214702148">
                              <w:marLeft w:val="0"/>
                              <w:marRight w:val="0"/>
                              <w:marTop w:val="0"/>
                              <w:marBottom w:val="0"/>
                              <w:divBdr>
                                <w:top w:val="none" w:sz="0" w:space="0" w:color="auto"/>
                                <w:left w:val="none" w:sz="0" w:space="0" w:color="auto"/>
                                <w:bottom w:val="none" w:sz="0" w:space="0" w:color="auto"/>
                                <w:right w:val="none" w:sz="0" w:space="0" w:color="auto"/>
                              </w:divBdr>
                              <w:divsChild>
                                <w:div w:id="53428045">
                                  <w:marLeft w:val="0"/>
                                  <w:marRight w:val="0"/>
                                  <w:marTop w:val="0"/>
                                  <w:marBottom w:val="0"/>
                                  <w:divBdr>
                                    <w:top w:val="none" w:sz="0" w:space="0" w:color="auto"/>
                                    <w:left w:val="none" w:sz="0" w:space="0" w:color="auto"/>
                                    <w:bottom w:val="none" w:sz="0" w:space="0" w:color="auto"/>
                                    <w:right w:val="none" w:sz="0" w:space="0" w:color="auto"/>
                                  </w:divBdr>
                                  <w:divsChild>
                                    <w:div w:id="2067027630">
                                      <w:marLeft w:val="0"/>
                                      <w:marRight w:val="0"/>
                                      <w:marTop w:val="0"/>
                                      <w:marBottom w:val="0"/>
                                      <w:divBdr>
                                        <w:top w:val="none" w:sz="0" w:space="0" w:color="auto"/>
                                        <w:left w:val="none" w:sz="0" w:space="0" w:color="auto"/>
                                        <w:bottom w:val="none" w:sz="0" w:space="0" w:color="auto"/>
                                        <w:right w:val="none" w:sz="0" w:space="0" w:color="auto"/>
                                      </w:divBdr>
                                      <w:divsChild>
                                        <w:div w:id="1395735776">
                                          <w:marLeft w:val="0"/>
                                          <w:marRight w:val="0"/>
                                          <w:marTop w:val="0"/>
                                          <w:marBottom w:val="0"/>
                                          <w:divBdr>
                                            <w:top w:val="none" w:sz="0" w:space="0" w:color="auto"/>
                                            <w:left w:val="none" w:sz="0" w:space="0" w:color="auto"/>
                                            <w:bottom w:val="none" w:sz="0" w:space="0" w:color="auto"/>
                                            <w:right w:val="none" w:sz="0" w:space="0" w:color="auto"/>
                                          </w:divBdr>
                                          <w:divsChild>
                                            <w:div w:id="29525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63666">
                          <w:marLeft w:val="-225"/>
                          <w:marRight w:val="-225"/>
                          <w:marTop w:val="0"/>
                          <w:marBottom w:val="0"/>
                          <w:divBdr>
                            <w:top w:val="none" w:sz="0" w:space="0" w:color="auto"/>
                            <w:left w:val="none" w:sz="0" w:space="0" w:color="auto"/>
                            <w:bottom w:val="none" w:sz="0" w:space="0" w:color="auto"/>
                            <w:right w:val="none" w:sz="0" w:space="0" w:color="auto"/>
                          </w:divBdr>
                          <w:divsChild>
                            <w:div w:id="1549224825">
                              <w:marLeft w:val="0"/>
                              <w:marRight w:val="0"/>
                              <w:marTop w:val="0"/>
                              <w:marBottom w:val="0"/>
                              <w:divBdr>
                                <w:top w:val="none" w:sz="0" w:space="0" w:color="auto"/>
                                <w:left w:val="none" w:sz="0" w:space="0" w:color="auto"/>
                                <w:bottom w:val="none" w:sz="0" w:space="0" w:color="auto"/>
                                <w:right w:val="none" w:sz="0" w:space="0" w:color="auto"/>
                              </w:divBdr>
                              <w:divsChild>
                                <w:div w:id="313989324">
                                  <w:marLeft w:val="0"/>
                                  <w:marRight w:val="0"/>
                                  <w:marTop w:val="0"/>
                                  <w:marBottom w:val="0"/>
                                  <w:divBdr>
                                    <w:top w:val="none" w:sz="0" w:space="0" w:color="auto"/>
                                    <w:left w:val="none" w:sz="0" w:space="0" w:color="auto"/>
                                    <w:bottom w:val="none" w:sz="0" w:space="0" w:color="auto"/>
                                    <w:right w:val="none" w:sz="0" w:space="0" w:color="auto"/>
                                  </w:divBdr>
                                  <w:divsChild>
                                    <w:div w:id="783160448">
                                      <w:marLeft w:val="0"/>
                                      <w:marRight w:val="0"/>
                                      <w:marTop w:val="0"/>
                                      <w:marBottom w:val="0"/>
                                      <w:divBdr>
                                        <w:top w:val="none" w:sz="0" w:space="0" w:color="auto"/>
                                        <w:left w:val="none" w:sz="0" w:space="0" w:color="auto"/>
                                        <w:bottom w:val="none" w:sz="0" w:space="0" w:color="auto"/>
                                        <w:right w:val="none" w:sz="0" w:space="0" w:color="auto"/>
                                      </w:divBdr>
                                      <w:divsChild>
                                        <w:div w:id="627589162">
                                          <w:marLeft w:val="0"/>
                                          <w:marRight w:val="0"/>
                                          <w:marTop w:val="0"/>
                                          <w:marBottom w:val="0"/>
                                          <w:divBdr>
                                            <w:top w:val="none" w:sz="0" w:space="0" w:color="auto"/>
                                            <w:left w:val="none" w:sz="0" w:space="0" w:color="auto"/>
                                            <w:bottom w:val="none" w:sz="0" w:space="0" w:color="auto"/>
                                            <w:right w:val="none" w:sz="0" w:space="0" w:color="auto"/>
                                          </w:divBdr>
                                          <w:divsChild>
                                            <w:div w:id="21300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2966092">
      <w:bodyDiv w:val="1"/>
      <w:marLeft w:val="0"/>
      <w:marRight w:val="0"/>
      <w:marTop w:val="0"/>
      <w:marBottom w:val="0"/>
      <w:divBdr>
        <w:top w:val="none" w:sz="0" w:space="0" w:color="auto"/>
        <w:left w:val="none" w:sz="0" w:space="0" w:color="auto"/>
        <w:bottom w:val="none" w:sz="0" w:space="0" w:color="auto"/>
        <w:right w:val="none" w:sz="0" w:space="0" w:color="auto"/>
      </w:divBdr>
      <w:divsChild>
        <w:div w:id="1620335103">
          <w:marLeft w:val="0"/>
          <w:marRight w:val="0"/>
          <w:marTop w:val="0"/>
          <w:marBottom w:val="0"/>
          <w:divBdr>
            <w:top w:val="none" w:sz="0" w:space="0" w:color="auto"/>
            <w:left w:val="none" w:sz="0" w:space="0" w:color="auto"/>
            <w:bottom w:val="none" w:sz="0" w:space="0" w:color="auto"/>
            <w:right w:val="none" w:sz="0" w:space="0" w:color="auto"/>
          </w:divBdr>
          <w:divsChild>
            <w:div w:id="187762778">
              <w:marLeft w:val="0"/>
              <w:marRight w:val="0"/>
              <w:marTop w:val="0"/>
              <w:marBottom w:val="0"/>
              <w:divBdr>
                <w:top w:val="none" w:sz="0" w:space="0" w:color="auto"/>
                <w:left w:val="none" w:sz="0" w:space="0" w:color="auto"/>
                <w:bottom w:val="none" w:sz="0" w:space="0" w:color="auto"/>
                <w:right w:val="none" w:sz="0" w:space="0" w:color="auto"/>
              </w:divBdr>
              <w:divsChild>
                <w:div w:id="1121220330">
                  <w:marLeft w:val="0"/>
                  <w:marRight w:val="0"/>
                  <w:marTop w:val="0"/>
                  <w:marBottom w:val="0"/>
                  <w:divBdr>
                    <w:top w:val="none" w:sz="0" w:space="0" w:color="auto"/>
                    <w:left w:val="none" w:sz="0" w:space="0" w:color="auto"/>
                    <w:bottom w:val="none" w:sz="0" w:space="0" w:color="auto"/>
                    <w:right w:val="none" w:sz="0" w:space="0" w:color="auto"/>
                  </w:divBdr>
                  <w:divsChild>
                    <w:div w:id="1728605680">
                      <w:marLeft w:val="0"/>
                      <w:marRight w:val="0"/>
                      <w:marTop w:val="0"/>
                      <w:marBottom w:val="0"/>
                      <w:divBdr>
                        <w:top w:val="none" w:sz="0" w:space="0" w:color="auto"/>
                        <w:left w:val="none" w:sz="0" w:space="0" w:color="auto"/>
                        <w:bottom w:val="none" w:sz="0" w:space="0" w:color="auto"/>
                        <w:right w:val="none" w:sz="0" w:space="0" w:color="auto"/>
                      </w:divBdr>
                      <w:divsChild>
                        <w:div w:id="352801874">
                          <w:marLeft w:val="-225"/>
                          <w:marRight w:val="-225"/>
                          <w:marTop w:val="0"/>
                          <w:marBottom w:val="0"/>
                          <w:divBdr>
                            <w:top w:val="none" w:sz="0" w:space="0" w:color="auto"/>
                            <w:left w:val="none" w:sz="0" w:space="0" w:color="auto"/>
                            <w:bottom w:val="none" w:sz="0" w:space="0" w:color="auto"/>
                            <w:right w:val="none" w:sz="0" w:space="0" w:color="auto"/>
                          </w:divBdr>
                          <w:divsChild>
                            <w:div w:id="2078477944">
                              <w:marLeft w:val="0"/>
                              <w:marRight w:val="0"/>
                              <w:marTop w:val="0"/>
                              <w:marBottom w:val="0"/>
                              <w:divBdr>
                                <w:top w:val="none" w:sz="0" w:space="0" w:color="auto"/>
                                <w:left w:val="none" w:sz="0" w:space="0" w:color="auto"/>
                                <w:bottom w:val="none" w:sz="0" w:space="0" w:color="auto"/>
                                <w:right w:val="none" w:sz="0" w:space="0" w:color="auto"/>
                              </w:divBdr>
                              <w:divsChild>
                                <w:div w:id="1383407958">
                                  <w:marLeft w:val="0"/>
                                  <w:marRight w:val="0"/>
                                  <w:marTop w:val="0"/>
                                  <w:marBottom w:val="0"/>
                                  <w:divBdr>
                                    <w:top w:val="none" w:sz="0" w:space="0" w:color="auto"/>
                                    <w:left w:val="none" w:sz="0" w:space="0" w:color="auto"/>
                                    <w:bottom w:val="none" w:sz="0" w:space="0" w:color="auto"/>
                                    <w:right w:val="none" w:sz="0" w:space="0" w:color="auto"/>
                                  </w:divBdr>
                                  <w:divsChild>
                                    <w:div w:id="1732995518">
                                      <w:marLeft w:val="0"/>
                                      <w:marRight w:val="0"/>
                                      <w:marTop w:val="0"/>
                                      <w:marBottom w:val="0"/>
                                      <w:divBdr>
                                        <w:top w:val="none" w:sz="0" w:space="0" w:color="auto"/>
                                        <w:left w:val="none" w:sz="0" w:space="0" w:color="auto"/>
                                        <w:bottom w:val="none" w:sz="0" w:space="0" w:color="auto"/>
                                        <w:right w:val="none" w:sz="0" w:space="0" w:color="auto"/>
                                      </w:divBdr>
                                      <w:divsChild>
                                        <w:div w:id="266084330">
                                          <w:marLeft w:val="0"/>
                                          <w:marRight w:val="0"/>
                                          <w:marTop w:val="0"/>
                                          <w:marBottom w:val="0"/>
                                          <w:divBdr>
                                            <w:top w:val="none" w:sz="0" w:space="0" w:color="auto"/>
                                            <w:left w:val="none" w:sz="0" w:space="0" w:color="auto"/>
                                            <w:bottom w:val="none" w:sz="0" w:space="0" w:color="auto"/>
                                            <w:right w:val="none" w:sz="0" w:space="0" w:color="auto"/>
                                          </w:divBdr>
                                          <w:divsChild>
                                            <w:div w:id="184616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673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64E58C7321498B912CEA29DFB296A5"/>
        <w:category>
          <w:name w:val="General"/>
          <w:gallery w:val="placeholder"/>
        </w:category>
        <w:types>
          <w:type w:val="bbPlcHdr"/>
        </w:types>
        <w:behaviors>
          <w:behavior w:val="content"/>
        </w:behaviors>
        <w:guid w:val="{8BB31D69-621B-4E2D-BCF9-CA2C27909392}"/>
      </w:docPartPr>
      <w:docPartBody>
        <w:p w:rsidR="00E67525" w:rsidRDefault="00E67525">
          <w:pPr>
            <w:pStyle w:val="1864E58C7321498B912CEA29DFB296A5"/>
          </w:pPr>
          <w:r w:rsidRPr="00FA08A6">
            <w:rPr>
              <w:rStyle w:val="TitleChar"/>
            </w:rPr>
            <w:t>[Title]</w:t>
          </w:r>
        </w:p>
      </w:docPartBody>
    </w:docPart>
    <w:docPart>
      <w:docPartPr>
        <w:name w:val="E936EBD6533443AA8715DC342F894A75"/>
        <w:category>
          <w:name w:val="General"/>
          <w:gallery w:val="placeholder"/>
        </w:category>
        <w:types>
          <w:type w:val="bbPlcHdr"/>
        </w:types>
        <w:behaviors>
          <w:behavior w:val="content"/>
        </w:behaviors>
        <w:guid w:val="{4273B775-6F22-41D7-9C72-CA5D6409D2CE}"/>
      </w:docPartPr>
      <w:docPartBody>
        <w:p w:rsidR="00E67525" w:rsidRDefault="00E67525">
          <w:pPr>
            <w:pStyle w:val="E936EBD6533443AA8715DC342F894A75"/>
          </w:pPr>
          <w: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Verdana,Bold">
    <w:altName w:val="Verdana"/>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525"/>
    <w:rsid w:val="0008199A"/>
    <w:rsid w:val="00132516"/>
    <w:rsid w:val="001D6905"/>
    <w:rsid w:val="004C2934"/>
    <w:rsid w:val="005A1131"/>
    <w:rsid w:val="00882CCA"/>
    <w:rsid w:val="008D390B"/>
    <w:rsid w:val="00954175"/>
    <w:rsid w:val="00AB7BD4"/>
    <w:rsid w:val="00E3690C"/>
    <w:rsid w:val="00E67525"/>
    <w:rsid w:val="00EF0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300" w:line="720" w:lineRule="atLeast"/>
    </w:pPr>
    <w:rPr>
      <w:rFonts w:asciiTheme="majorHAnsi" w:eastAsiaTheme="majorEastAsia" w:hAnsiTheme="majorHAnsi" w:cstheme="majorBidi"/>
      <w:color w:val="0E2841" w:themeColor="text2"/>
      <w:spacing w:val="5"/>
      <w:kern w:val="28"/>
      <w:sz w:val="60"/>
      <w:szCs w:val="52"/>
      <w:lang w:eastAsia="en-US"/>
    </w:rPr>
  </w:style>
  <w:style w:type="character" w:customStyle="1" w:styleId="TitleChar">
    <w:name w:val="Title Char"/>
    <w:basedOn w:val="DefaultParagraphFont"/>
    <w:link w:val="Title"/>
    <w:uiPriority w:val="10"/>
    <w:rPr>
      <w:rFonts w:asciiTheme="majorHAnsi" w:eastAsiaTheme="majorEastAsia" w:hAnsiTheme="majorHAnsi" w:cstheme="majorBidi"/>
      <w:color w:val="0E2841" w:themeColor="text2"/>
      <w:spacing w:val="5"/>
      <w:kern w:val="28"/>
      <w:sz w:val="60"/>
      <w:szCs w:val="52"/>
      <w:lang w:eastAsia="en-US"/>
    </w:rPr>
  </w:style>
  <w:style w:type="paragraph" w:customStyle="1" w:styleId="1864E58C7321498B912CEA29DFB296A5">
    <w:name w:val="1864E58C7321498B912CEA29DFB296A5"/>
  </w:style>
  <w:style w:type="paragraph" w:customStyle="1" w:styleId="E936EBD6533443AA8715DC342F894A75">
    <w:name w:val="E936EBD6533443AA8715DC342F894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YMCA">
      <a:dk1>
        <a:sysClr val="windowText" lastClr="000000"/>
      </a:dk1>
      <a:lt1>
        <a:sysClr val="window" lastClr="FFFFFF"/>
      </a:lt1>
      <a:dk2>
        <a:srgbClr val="4D4F53"/>
      </a:dk2>
      <a:lt2>
        <a:srgbClr val="9BD3F1"/>
      </a:lt2>
      <a:accent1>
        <a:srgbClr val="00517A"/>
      </a:accent1>
      <a:accent2>
        <a:srgbClr val="804236"/>
      </a:accent2>
      <a:accent3>
        <a:srgbClr val="B5CB52"/>
      </a:accent3>
      <a:accent4>
        <a:srgbClr val="AF126D"/>
      </a:accent4>
      <a:accent5>
        <a:srgbClr val="6C4892"/>
      </a:accent5>
      <a:accent6>
        <a:srgbClr val="F7BF1F"/>
      </a:accent6>
      <a:hlink>
        <a:srgbClr val="0000FF"/>
      </a:hlink>
      <a:folHlink>
        <a:srgbClr val="800080"/>
      </a:folHlink>
    </a:clrScheme>
    <a:fontScheme name="YMCA let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82fd20-1b11-4fd9-b4b1-830001c55046" xsi:nil="true"/>
    <lcf76f155ced4ddcb4097134ff3c332f xmlns="111dbef4-349e-4e47-8468-a97158cf94af">
      <Terms xmlns="http://schemas.microsoft.com/office/infopath/2007/PartnerControls"/>
    </lcf76f155ced4ddcb4097134ff3c332f>
    <SharedWithUsers xmlns="3582fd20-1b11-4fd9-b4b1-830001c55046">
      <UserInfo>
        <DisplayName/>
        <AccountId xsi:nil="true"/>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B87F989D178184BA09BC446094FFE9B" ma:contentTypeVersion="15" ma:contentTypeDescription="Create a new document." ma:contentTypeScope="" ma:versionID="32955e372a97cd40d8ab80c073b4d752">
  <xsd:schema xmlns:xsd="http://www.w3.org/2001/XMLSchema" xmlns:xs="http://www.w3.org/2001/XMLSchema" xmlns:p="http://schemas.microsoft.com/office/2006/metadata/properties" xmlns:ns2="3582fd20-1b11-4fd9-b4b1-830001c55046" xmlns:ns3="111dbef4-349e-4e47-8468-a97158cf94af" targetNamespace="http://schemas.microsoft.com/office/2006/metadata/properties" ma:root="true" ma:fieldsID="2e92b78dd69e10949b2fc3fdcee1eb74" ns2:_="" ns3:_="">
    <xsd:import namespace="3582fd20-1b11-4fd9-b4b1-830001c55046"/>
    <xsd:import namespace="111dbef4-349e-4e47-8468-a97158cf94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fd20-1b11-4fd9-b4b1-830001c550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50996b-4436-4b67-9352-3f6b4fa87347}" ma:internalName="TaxCatchAll" ma:showField="CatchAllData" ma:web="3582fd20-1b11-4fd9-b4b1-830001c550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1dbef4-349e-4e47-8468-a97158cf94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ac4bdd-63fd-4408-95b8-1582438eed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96DF32-25A2-453B-875B-C6AA6C9E9575}">
  <ds:schemaRefs>
    <ds:schemaRef ds:uri="http://schemas.openxmlformats.org/officeDocument/2006/bibliography"/>
  </ds:schemaRefs>
</ds:datastoreItem>
</file>

<file path=customXml/itemProps3.xml><?xml version="1.0" encoding="utf-8"?>
<ds:datastoreItem xmlns:ds="http://schemas.openxmlformats.org/officeDocument/2006/customXml" ds:itemID="{0672A452-15B3-4510-80D1-1016A4C98FAC}">
  <ds:schemaRefs>
    <ds:schemaRef ds:uri="http://schemas.microsoft.com/sharepoint/v3/contenttype/forms"/>
  </ds:schemaRefs>
</ds:datastoreItem>
</file>

<file path=customXml/itemProps4.xml><?xml version="1.0" encoding="utf-8"?>
<ds:datastoreItem xmlns:ds="http://schemas.openxmlformats.org/officeDocument/2006/customXml" ds:itemID="{9564F3EA-78CC-4D20-8BC6-4CFB30A8B694}">
  <ds:schemaRefs>
    <ds:schemaRef ds:uri="http://schemas.microsoft.com/office/2006/metadata/properties"/>
    <ds:schemaRef ds:uri="http://schemas.microsoft.com/office/infopath/2007/PartnerControls"/>
    <ds:schemaRef ds:uri="3582fd20-1b11-4fd9-b4b1-830001c55046"/>
    <ds:schemaRef ds:uri="111dbef4-349e-4e47-8468-a97158cf94af"/>
  </ds:schemaRefs>
</ds:datastoreItem>
</file>

<file path=customXml/itemProps5.xml><?xml version="1.0" encoding="utf-8"?>
<ds:datastoreItem xmlns:ds="http://schemas.openxmlformats.org/officeDocument/2006/customXml" ds:itemID="{6C5D37D3-6D72-4FDA-83F7-2E18FC654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fd20-1b11-4fd9-b4b1-830001c55046"/>
    <ds:schemaRef ds:uri="111dbef4-349e-4e47-8468-a97158cf9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1523</Words>
  <Characters>8685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Job Information pack</vt:lpstr>
    </vt:vector>
  </TitlesOfParts>
  <Company>Ability Software Consultants</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Information Pack</dc:title>
  <dc:creator>Ellie Matthews</dc:creator>
  <cp:lastModifiedBy>Kelly Bowden</cp:lastModifiedBy>
  <cp:revision>9</cp:revision>
  <cp:lastPrinted>2014-07-18T13:39:00Z</cp:lastPrinted>
  <dcterms:created xsi:type="dcterms:W3CDTF">2025-04-30T16:30:00Z</dcterms:created>
  <dcterms:modified xsi:type="dcterms:W3CDTF">2026-07-28T13:52:00Z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0x0101006B87F989D178184BA09BC446094FFE9B</vt:lpwstr>
  </property>
  <property fmtid="{D5CDD505-2E9C-101B-9397-08002B2CF9AE}" pid="3" name="Order">
    <vt:r8>49400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TriggerFlowInfo">
    <vt:lpwstr/>
  </property>
</Properties>
</file>