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30564" w14:textId="77777777" w:rsidR="00F34687" w:rsidRDefault="00FA08A6" w:rsidP="007145B9">
      <w:pPr>
        <w:ind w:hanging="567"/>
      </w:pPr>
      <w:r>
        <w:rPr>
          <w:noProof/>
          <w:lang w:eastAsia="en-GB"/>
        </w:rPr>
        <mc:AlternateContent>
          <mc:Choice Requires="wps">
            <w:drawing>
              <wp:anchor distT="0" distB="0" distL="114300" distR="114300" simplePos="0" relativeHeight="251661312" behindDoc="0" locked="1" layoutInCell="1" allowOverlap="1" wp14:anchorId="2B230618" wp14:editId="2B230619">
                <wp:simplePos x="0" y="0"/>
                <wp:positionH relativeFrom="page">
                  <wp:posOffset>1619250</wp:posOffset>
                </wp:positionH>
                <wp:positionV relativeFrom="page">
                  <wp:posOffset>4467225</wp:posOffset>
                </wp:positionV>
                <wp:extent cx="4838065" cy="4333240"/>
                <wp:effectExtent l="0" t="0" r="635" b="10160"/>
                <wp:wrapNone/>
                <wp:docPr id="20" name="Text Box 20"/>
                <wp:cNvGraphicFramePr/>
                <a:graphic xmlns:a="http://schemas.openxmlformats.org/drawingml/2006/main">
                  <a:graphicData uri="http://schemas.microsoft.com/office/word/2010/wordprocessingShape">
                    <wps:wsp>
                      <wps:cNvSpPr/>
                      <wps:spPr>
                        <a:xfrm>
                          <a:off x="0" y="0"/>
                          <a:ext cx="4838065" cy="4333240"/>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1322373A" w14:textId="77777777" w:rsidR="00FE1624" w:rsidRDefault="004901E4" w:rsidP="00FE1624">
                            <w:pPr>
                              <w:spacing w:line="276" w:lineRule="auto"/>
                              <w:jc w:val="right"/>
                              <w:rPr>
                                <w:rFonts w:eastAsia="Verdana" w:hAnsi="Verdana" w:cs="Verdana"/>
                                <w:b/>
                                <w:bCs/>
                                <w:color w:val="000000"/>
                                <w:sz w:val="56"/>
                                <w:szCs w:val="56"/>
                              </w:rPr>
                            </w:pPr>
                            <w:r>
                              <w:rPr>
                                <w:rFonts w:eastAsia="Verdana" w:hAnsi="Verdana" w:cs="Verdana"/>
                                <w:b/>
                                <w:bCs/>
                                <w:color w:val="000000"/>
                                <w:sz w:val="56"/>
                                <w:szCs w:val="56"/>
                              </w:rPr>
                              <w:t>Job Information Pack</w:t>
                            </w:r>
                          </w:p>
                          <w:p w14:paraId="22AD6C5C" w14:textId="70117B61" w:rsidR="00FE1624" w:rsidRPr="004901E4" w:rsidRDefault="00645151" w:rsidP="004901E4">
                            <w:pPr>
                              <w:spacing w:line="276" w:lineRule="auto"/>
                              <w:jc w:val="center"/>
                              <w:rPr>
                                <w:rFonts w:eastAsia="Verdana" w:hAnsi="Verdana" w:cs="Verdana"/>
                                <w:b/>
                                <w:color w:val="000000"/>
                                <w:sz w:val="56"/>
                                <w:szCs w:val="56"/>
                              </w:rPr>
                            </w:pPr>
                            <w:r>
                              <w:rPr>
                                <w:rFonts w:eastAsia="Verdana" w:hAnsi="Verdana" w:cs="Verdana"/>
                                <w:b/>
                                <w:color w:val="000000"/>
                                <w:sz w:val="56"/>
                                <w:szCs w:val="56"/>
                              </w:rPr>
                              <w:t>Breakfast</w:t>
                            </w:r>
                            <w:r w:rsidR="004901E4" w:rsidRPr="004901E4">
                              <w:rPr>
                                <w:rFonts w:eastAsia="Verdana" w:hAnsi="Verdana" w:cs="Verdana"/>
                                <w:b/>
                                <w:color w:val="000000"/>
                                <w:sz w:val="56"/>
                                <w:szCs w:val="56"/>
                              </w:rPr>
                              <w:t xml:space="preserve"> Chef</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2B230618" id="Text Box 20" o:spid="_x0000_s1026" style="position:absolute;margin-left:127.5pt;margin-top:351.75pt;width:380.95pt;height:34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" filled="f" stroked="f" strokeweight=".5pt">
                <v:textbox inset="0,0,0,0">
                  <w:txbxContent>
                    <w:p w14:paraId="1322373A" w14:textId="77777777" w:rsidR="00FE1624" w:rsidRDefault="004901E4" w:rsidP="00FE1624">
                      <w:pPr>
                        <w:spacing w:line="276" w:lineRule="auto"/>
                        <w:jc w:val="right"/>
                        <w:rPr>
                          <w:rFonts w:eastAsia="Verdana" w:hAnsi="Verdana" w:cs="Verdana"/>
                          <w:b/>
                          <w:bCs/>
                          <w:color w:val="000000"/>
                          <w:sz w:val="56"/>
                          <w:szCs w:val="56"/>
                        </w:rPr>
                      </w:pPr>
                      <w:r>
                        <w:rPr>
                          <w:rFonts w:eastAsia="Verdana" w:hAnsi="Verdana" w:cs="Verdana"/>
                          <w:b/>
                          <w:bCs/>
                          <w:color w:val="000000"/>
                          <w:sz w:val="56"/>
                          <w:szCs w:val="56"/>
                        </w:rPr>
                        <w:t>Job Information Pack</w:t>
                      </w:r>
                    </w:p>
                    <w:p w14:paraId="22AD6C5C" w14:textId="70117B61" w:rsidR="00FE1624" w:rsidRPr="004901E4" w:rsidRDefault="00645151" w:rsidP="004901E4">
                      <w:pPr>
                        <w:spacing w:line="276" w:lineRule="auto"/>
                        <w:jc w:val="center"/>
                        <w:rPr>
                          <w:rFonts w:eastAsia="Verdana" w:hAnsi="Verdana" w:cs="Verdana"/>
                          <w:b/>
                          <w:color w:val="000000"/>
                          <w:sz w:val="56"/>
                          <w:szCs w:val="56"/>
                        </w:rPr>
                      </w:pPr>
                      <w:r>
                        <w:rPr>
                          <w:rFonts w:eastAsia="Verdana" w:hAnsi="Verdana" w:cs="Verdana"/>
                          <w:b/>
                          <w:color w:val="000000"/>
                          <w:sz w:val="56"/>
                          <w:szCs w:val="56"/>
                        </w:rPr>
                        <w:t>Breakfast</w:t>
                      </w:r>
                      <w:r w:rsidR="004901E4" w:rsidRPr="004901E4">
                        <w:rPr>
                          <w:rFonts w:eastAsia="Verdana" w:hAnsi="Verdana" w:cs="Verdana"/>
                          <w:b/>
                          <w:color w:val="000000"/>
                          <w:sz w:val="56"/>
                          <w:szCs w:val="56"/>
                        </w:rPr>
                        <w:t xml:space="preserve"> Chef</w:t>
                      </w:r>
                    </w:p>
                  </w:txbxContent>
                </v:textbox>
                <w10:wrap anchorx="page" anchory="page"/>
                <w10:anchorlock/>
              </v:rect>
            </w:pict>
          </mc:Fallback>
        </mc:AlternateContent>
      </w:r>
      <w:r w:rsidR="00F34687">
        <w:br w:type="page"/>
      </w:r>
    </w:p>
    <w:p w14:paraId="2B230583" w14:textId="77777777" w:rsidR="00250E1D" w:rsidRPr="00281CA7" w:rsidRDefault="3DD889E4" w:rsidP="2E3130BD">
      <w:pPr>
        <w:pStyle w:val="Default"/>
        <w:ind w:right="-1135"/>
        <w:rPr>
          <w:rFonts w:asciiTheme="majorHAnsi" w:hAnsiTheme="majorHAnsi"/>
          <w:b/>
          <w:bCs/>
          <w:color w:val="404040" w:themeColor="text1" w:themeTint="BF"/>
          <w:sz w:val="32"/>
          <w:szCs w:val="32"/>
        </w:rPr>
      </w:pPr>
      <w:r w:rsidRPr="2E3130BD">
        <w:rPr>
          <w:rFonts w:asciiTheme="majorHAnsi" w:hAnsiTheme="majorHAnsi"/>
          <w:b/>
          <w:bCs/>
          <w:color w:val="auto"/>
          <w:sz w:val="32"/>
          <w:szCs w:val="32"/>
        </w:rPr>
        <w:lastRenderedPageBreak/>
        <w:t>Our values</w:t>
      </w:r>
    </w:p>
    <w:p w14:paraId="2B230584" w14:textId="77777777" w:rsidR="00281CA7" w:rsidRDefault="00281CA7" w:rsidP="2E3130BD">
      <w:pPr>
        <w:pStyle w:val="TableParagraph"/>
        <w:ind w:left="107"/>
        <w:rPr>
          <w:rFonts w:asciiTheme="minorHAnsi" w:hAnsiTheme="minorHAnsi"/>
          <w:color w:val="595959" w:themeColor="text1" w:themeTint="A6"/>
        </w:rPr>
      </w:pPr>
    </w:p>
    <w:p w14:paraId="2B230585" w14:textId="77777777" w:rsidR="00281CA7" w:rsidRDefault="00281CA7" w:rsidP="2E3130BD">
      <w:pPr>
        <w:pStyle w:val="TableParagraph"/>
        <w:ind w:left="107"/>
        <w:rPr>
          <w:rFonts w:asciiTheme="minorHAnsi" w:hAnsiTheme="minorHAnsi"/>
          <w:color w:val="595959" w:themeColor="text1" w:themeTint="A6"/>
        </w:rPr>
      </w:pPr>
    </w:p>
    <w:p w14:paraId="2B230586" w14:textId="77777777" w:rsidR="00250E1D" w:rsidRDefault="3DD889E4" w:rsidP="2E3130BD">
      <w:pPr>
        <w:pStyle w:val="TableParagraph"/>
        <w:ind w:left="0" w:right="-993"/>
        <w:rPr>
          <w:rFonts w:asciiTheme="minorHAnsi" w:hAnsiTheme="minorHAnsi"/>
          <w:color w:val="595959" w:themeColor="text1" w:themeTint="A6"/>
        </w:rPr>
      </w:pPr>
      <w:r w:rsidRPr="2E3130BD">
        <w:rPr>
          <w:rFonts w:asciiTheme="minorHAnsi" w:hAnsiTheme="minorHAnsi"/>
        </w:rPr>
        <w:t>The post holder will be expected to operate in line with our organisational values which are;</w:t>
      </w:r>
    </w:p>
    <w:p w14:paraId="2B230587" w14:textId="77777777" w:rsidR="00281CA7" w:rsidRPr="00C22E98" w:rsidRDefault="00281CA7" w:rsidP="2E3130BD">
      <w:pPr>
        <w:pStyle w:val="TableParagraph"/>
        <w:ind w:left="0" w:right="-993"/>
        <w:rPr>
          <w:rFonts w:asciiTheme="minorHAnsi" w:hAnsiTheme="minorHAnsi"/>
          <w:color w:val="595959" w:themeColor="text1" w:themeTint="A6"/>
        </w:rPr>
      </w:pPr>
    </w:p>
    <w:p w14:paraId="2B230588" w14:textId="77777777" w:rsidR="00250E1D" w:rsidRDefault="3DD889E4" w:rsidP="2E3130BD">
      <w:pPr>
        <w:pStyle w:val="TableParagraph"/>
        <w:numPr>
          <w:ilvl w:val="0"/>
          <w:numId w:val="2"/>
        </w:numPr>
        <w:tabs>
          <w:tab w:val="left" w:pos="828"/>
        </w:tabs>
        <w:ind w:right="-426"/>
        <w:rPr>
          <w:rFonts w:asciiTheme="minorHAnsi" w:hAnsiTheme="minorHAnsi"/>
          <w:color w:val="595959" w:themeColor="text1" w:themeTint="A6"/>
        </w:rPr>
      </w:pPr>
      <w:r w:rsidRPr="2E3130BD">
        <w:rPr>
          <w:rFonts w:asciiTheme="minorHAnsi" w:hAnsiTheme="minorHAnsi"/>
          <w:b/>
          <w:bCs/>
          <w:color w:val="595959" w:themeColor="text1" w:themeTint="A6"/>
        </w:rPr>
        <w:t>Value the Individual</w:t>
      </w:r>
      <w:r w:rsidRPr="2E3130BD">
        <w:rPr>
          <w:rFonts w:asciiTheme="minorHAnsi" w:hAnsiTheme="minorHAnsi"/>
          <w:color w:val="595959" w:themeColor="text1" w:themeTint="A6"/>
        </w:rPr>
        <w:t xml:space="preserve"> – Respect others, ourselves and the people we work with in all that we</w:t>
      </w:r>
      <w:r w:rsidRPr="2E3130BD">
        <w:rPr>
          <w:rFonts w:asciiTheme="minorHAnsi" w:hAnsiTheme="minorHAnsi"/>
          <w:color w:val="595959" w:themeColor="text1" w:themeTint="A6"/>
          <w:spacing w:val="-4"/>
        </w:rPr>
        <w:t xml:space="preserve"> </w:t>
      </w:r>
      <w:r w:rsidRPr="2E3130BD">
        <w:rPr>
          <w:rFonts w:asciiTheme="minorHAnsi" w:hAnsiTheme="minorHAnsi"/>
          <w:color w:val="595959" w:themeColor="text1" w:themeTint="A6"/>
        </w:rPr>
        <w:t>do</w:t>
      </w:r>
    </w:p>
    <w:p w14:paraId="2B230589" w14:textId="77777777" w:rsidR="00281CA7" w:rsidRPr="00C22E98" w:rsidRDefault="00281CA7" w:rsidP="2E3130BD">
      <w:pPr>
        <w:pStyle w:val="TableParagraph"/>
        <w:tabs>
          <w:tab w:val="left" w:pos="828"/>
        </w:tabs>
        <w:ind w:right="-426" w:hanging="361"/>
        <w:rPr>
          <w:rFonts w:asciiTheme="minorHAnsi" w:hAnsiTheme="minorHAnsi"/>
          <w:color w:val="595959" w:themeColor="text1" w:themeTint="A6"/>
        </w:rPr>
      </w:pPr>
    </w:p>
    <w:p w14:paraId="2B23058A" w14:textId="77777777" w:rsidR="00250E1D" w:rsidRDefault="3DD889E4" w:rsidP="2E3130BD">
      <w:pPr>
        <w:pStyle w:val="TableParagraph"/>
        <w:numPr>
          <w:ilvl w:val="0"/>
          <w:numId w:val="2"/>
        </w:numPr>
        <w:tabs>
          <w:tab w:val="left" w:pos="828"/>
        </w:tabs>
        <w:ind w:right="-426"/>
        <w:rPr>
          <w:rFonts w:asciiTheme="minorHAnsi" w:hAnsiTheme="minorHAnsi"/>
          <w:color w:val="595959" w:themeColor="text1" w:themeTint="A6"/>
        </w:rPr>
      </w:pPr>
      <w:r w:rsidRPr="2E3130BD">
        <w:rPr>
          <w:rFonts w:asciiTheme="minorHAnsi" w:hAnsiTheme="minorHAnsi"/>
          <w:b/>
          <w:bCs/>
          <w:color w:val="595959" w:themeColor="text1" w:themeTint="A6"/>
        </w:rPr>
        <w:t>Giving of our best</w:t>
      </w:r>
      <w:r w:rsidRPr="2E3130BD">
        <w:rPr>
          <w:rFonts w:asciiTheme="minorHAnsi" w:hAnsiTheme="minorHAnsi"/>
          <w:color w:val="595959" w:themeColor="text1" w:themeTint="A6"/>
        </w:rPr>
        <w:t xml:space="preserve"> – Showing commitment in our work and to enable young</w:t>
      </w:r>
      <w:r w:rsidRPr="2E3130BD">
        <w:rPr>
          <w:rFonts w:asciiTheme="minorHAnsi" w:hAnsiTheme="minorHAnsi"/>
          <w:color w:val="595959" w:themeColor="text1" w:themeTint="A6"/>
          <w:spacing w:val="-17"/>
        </w:rPr>
        <w:t xml:space="preserve"> </w:t>
      </w:r>
      <w:r w:rsidRPr="2E3130BD">
        <w:rPr>
          <w:rFonts w:asciiTheme="minorHAnsi" w:hAnsiTheme="minorHAnsi"/>
          <w:color w:val="595959" w:themeColor="text1" w:themeTint="A6"/>
        </w:rPr>
        <w:t>people</w:t>
      </w:r>
    </w:p>
    <w:p w14:paraId="2B23058B" w14:textId="77777777" w:rsidR="00281CA7" w:rsidRPr="00C22E98" w:rsidRDefault="00281CA7" w:rsidP="2E3130BD">
      <w:pPr>
        <w:pStyle w:val="TableParagraph"/>
        <w:tabs>
          <w:tab w:val="left" w:pos="828"/>
        </w:tabs>
        <w:ind w:left="0" w:right="-426" w:hanging="361"/>
        <w:rPr>
          <w:rFonts w:asciiTheme="minorHAnsi" w:hAnsiTheme="minorHAnsi"/>
          <w:color w:val="595959" w:themeColor="text1" w:themeTint="A6"/>
        </w:rPr>
      </w:pPr>
    </w:p>
    <w:p w14:paraId="2B23058C" w14:textId="77777777" w:rsidR="00250E1D" w:rsidRDefault="3DD889E4" w:rsidP="2E3130BD">
      <w:pPr>
        <w:pStyle w:val="TableParagraph"/>
        <w:numPr>
          <w:ilvl w:val="0"/>
          <w:numId w:val="2"/>
        </w:numPr>
        <w:tabs>
          <w:tab w:val="left" w:pos="828"/>
        </w:tabs>
        <w:ind w:right="-426"/>
        <w:rPr>
          <w:rFonts w:asciiTheme="minorHAnsi" w:hAnsiTheme="minorHAnsi"/>
          <w:color w:val="595959" w:themeColor="text1" w:themeTint="A6"/>
        </w:rPr>
      </w:pPr>
      <w:r w:rsidRPr="2E3130BD">
        <w:rPr>
          <w:rFonts w:asciiTheme="minorHAnsi" w:hAnsiTheme="minorHAnsi"/>
          <w:b/>
          <w:bCs/>
          <w:color w:val="595959" w:themeColor="text1" w:themeTint="A6"/>
        </w:rPr>
        <w:t>Caring Deeply</w:t>
      </w:r>
      <w:r w:rsidRPr="2E3130BD">
        <w:rPr>
          <w:rFonts w:asciiTheme="minorHAnsi" w:hAnsiTheme="minorHAnsi"/>
          <w:color w:val="595959" w:themeColor="text1" w:themeTint="A6"/>
        </w:rPr>
        <w:t xml:space="preserve"> – Have a passion for the work we carry</w:t>
      </w:r>
      <w:r w:rsidRPr="2E3130BD">
        <w:rPr>
          <w:rFonts w:asciiTheme="minorHAnsi" w:hAnsiTheme="minorHAnsi"/>
          <w:color w:val="595959" w:themeColor="text1" w:themeTint="A6"/>
          <w:spacing w:val="-8"/>
        </w:rPr>
        <w:t xml:space="preserve"> </w:t>
      </w:r>
      <w:r w:rsidRPr="2E3130BD">
        <w:rPr>
          <w:rFonts w:asciiTheme="minorHAnsi" w:hAnsiTheme="minorHAnsi"/>
          <w:color w:val="595959" w:themeColor="text1" w:themeTint="A6"/>
        </w:rPr>
        <w:t>out</w:t>
      </w:r>
    </w:p>
    <w:p w14:paraId="2B23058D" w14:textId="77777777" w:rsidR="00281CA7" w:rsidRPr="00C22E98" w:rsidRDefault="00281CA7" w:rsidP="2E3130BD">
      <w:pPr>
        <w:pStyle w:val="TableParagraph"/>
        <w:tabs>
          <w:tab w:val="left" w:pos="828"/>
        </w:tabs>
        <w:ind w:left="0" w:right="-426" w:hanging="361"/>
        <w:rPr>
          <w:rFonts w:asciiTheme="minorHAnsi" w:hAnsiTheme="minorHAnsi"/>
          <w:color w:val="595959" w:themeColor="text1" w:themeTint="A6"/>
        </w:rPr>
      </w:pPr>
    </w:p>
    <w:p w14:paraId="2B23058E" w14:textId="77777777" w:rsidR="00250E1D" w:rsidRDefault="3DD889E4" w:rsidP="2E3130BD">
      <w:pPr>
        <w:pStyle w:val="TableParagraph"/>
        <w:numPr>
          <w:ilvl w:val="0"/>
          <w:numId w:val="2"/>
        </w:numPr>
        <w:tabs>
          <w:tab w:val="left" w:pos="828"/>
        </w:tabs>
        <w:ind w:right="-426"/>
        <w:rPr>
          <w:rFonts w:asciiTheme="minorHAnsi" w:hAnsiTheme="minorHAnsi"/>
          <w:color w:val="595959" w:themeColor="text1" w:themeTint="A6"/>
        </w:rPr>
      </w:pPr>
      <w:r w:rsidRPr="2E3130BD">
        <w:rPr>
          <w:rFonts w:asciiTheme="minorHAnsi" w:hAnsiTheme="minorHAnsi"/>
          <w:b/>
          <w:bCs/>
          <w:color w:val="595959" w:themeColor="text1" w:themeTint="A6"/>
        </w:rPr>
        <w:t>Providing Creative Solutions</w:t>
      </w:r>
      <w:r w:rsidRPr="2E3130BD">
        <w:rPr>
          <w:rFonts w:asciiTheme="minorHAnsi" w:hAnsiTheme="minorHAnsi"/>
          <w:color w:val="595959" w:themeColor="text1" w:themeTint="A6"/>
        </w:rPr>
        <w:t xml:space="preserve"> – Show innovation in the approaches we take in supporting young</w:t>
      </w:r>
      <w:r w:rsidRPr="2E3130BD">
        <w:rPr>
          <w:rFonts w:asciiTheme="minorHAnsi" w:hAnsiTheme="minorHAnsi"/>
          <w:color w:val="595959" w:themeColor="text1" w:themeTint="A6"/>
          <w:spacing w:val="-3"/>
        </w:rPr>
        <w:t xml:space="preserve"> </w:t>
      </w:r>
      <w:r w:rsidRPr="2E3130BD">
        <w:rPr>
          <w:rFonts w:asciiTheme="minorHAnsi" w:hAnsiTheme="minorHAnsi"/>
          <w:color w:val="595959" w:themeColor="text1" w:themeTint="A6"/>
        </w:rPr>
        <w:t>people</w:t>
      </w:r>
    </w:p>
    <w:p w14:paraId="2B23058F" w14:textId="77777777" w:rsidR="00281CA7" w:rsidRPr="00C22E98" w:rsidRDefault="00281CA7" w:rsidP="2E3130BD">
      <w:pPr>
        <w:pStyle w:val="TableParagraph"/>
        <w:tabs>
          <w:tab w:val="left" w:pos="828"/>
        </w:tabs>
        <w:ind w:left="0" w:right="1106" w:hanging="361"/>
        <w:rPr>
          <w:rFonts w:asciiTheme="minorHAnsi" w:hAnsiTheme="minorHAnsi"/>
          <w:color w:val="595959" w:themeColor="text1" w:themeTint="A6"/>
        </w:rPr>
      </w:pPr>
    </w:p>
    <w:p w14:paraId="2B230590" w14:textId="77777777" w:rsidR="00250E1D" w:rsidRPr="00281CA7" w:rsidRDefault="3DD889E4" w:rsidP="2E3130BD">
      <w:pPr>
        <w:pStyle w:val="ListParagraph"/>
        <w:numPr>
          <w:ilvl w:val="0"/>
          <w:numId w:val="3"/>
        </w:numPr>
        <w:tabs>
          <w:tab w:val="left" w:pos="828"/>
        </w:tabs>
        <w:spacing w:after="0" w:line="240" w:lineRule="auto"/>
        <w:ind w:left="851" w:right="-1135" w:hanging="361"/>
        <w:rPr>
          <w:color w:val="595959" w:themeColor="text1" w:themeTint="A6"/>
          <w:sz w:val="22"/>
          <w:szCs w:val="22"/>
        </w:rPr>
      </w:pPr>
      <w:r w:rsidRPr="2E3130BD">
        <w:rPr>
          <w:b/>
          <w:bCs/>
          <w:color w:val="595959" w:themeColor="text1" w:themeTint="A6"/>
          <w:sz w:val="22"/>
          <w:szCs w:val="22"/>
        </w:rPr>
        <w:t>Communicate authentically and truthfully</w:t>
      </w:r>
      <w:r w:rsidRPr="2E3130BD">
        <w:rPr>
          <w:color w:val="595959" w:themeColor="text1" w:themeTint="A6"/>
          <w:sz w:val="22"/>
          <w:szCs w:val="22"/>
        </w:rPr>
        <w:t xml:space="preserve"> – Show openness in our dealings and approaches to</w:t>
      </w:r>
      <w:r w:rsidRPr="2E3130BD">
        <w:rPr>
          <w:color w:val="595959" w:themeColor="text1" w:themeTint="A6"/>
          <w:spacing w:val="-1"/>
          <w:sz w:val="22"/>
          <w:szCs w:val="22"/>
        </w:rPr>
        <w:t xml:space="preserve"> </w:t>
      </w:r>
      <w:r w:rsidRPr="2E3130BD">
        <w:rPr>
          <w:color w:val="595959" w:themeColor="text1" w:themeTint="A6"/>
          <w:sz w:val="22"/>
          <w:szCs w:val="22"/>
        </w:rPr>
        <w:t>people</w:t>
      </w:r>
    </w:p>
    <w:p w14:paraId="2B230591" w14:textId="77777777" w:rsidR="00250E1D" w:rsidRPr="00C22E98" w:rsidRDefault="00250E1D" w:rsidP="2E3130BD">
      <w:pPr>
        <w:spacing w:after="0" w:line="240" w:lineRule="auto"/>
        <w:rPr>
          <w:color w:val="595959" w:themeColor="text1" w:themeTint="A6"/>
          <w:sz w:val="22"/>
          <w:szCs w:val="22"/>
        </w:rPr>
      </w:pPr>
      <w:r w:rsidRPr="2E3130BD">
        <w:rPr>
          <w:color w:val="auto"/>
          <w:sz w:val="22"/>
          <w:szCs w:val="22"/>
        </w:rPr>
        <w:br w:type="page"/>
      </w:r>
    </w:p>
    <w:p w14:paraId="2B230592" w14:textId="54B5951B" w:rsidR="00281CA7" w:rsidRPr="00281CA7" w:rsidRDefault="554696F9" w:rsidP="745C477B">
      <w:pPr>
        <w:pStyle w:val="Default"/>
        <w:rPr>
          <w:rFonts w:asciiTheme="minorHAnsi" w:hAnsiTheme="minorHAnsi"/>
          <w:b/>
          <w:bCs/>
          <w:color w:val="000000" w:themeColor="text1"/>
        </w:rPr>
      </w:pPr>
      <w:r w:rsidRPr="745C477B">
        <w:rPr>
          <w:rFonts w:asciiTheme="minorHAnsi" w:hAnsiTheme="minorHAnsi"/>
          <w:b/>
          <w:bCs/>
          <w:color w:val="auto"/>
        </w:rPr>
        <w:lastRenderedPageBreak/>
        <w:t>Title:</w:t>
      </w:r>
      <w:r w:rsidR="00281CA7">
        <w:tab/>
      </w:r>
      <w:r w:rsidR="004901E4">
        <w:t xml:space="preserve"> </w:t>
      </w:r>
      <w:r w:rsidR="00645151">
        <w:rPr>
          <w:rFonts w:asciiTheme="minorHAnsi" w:hAnsiTheme="minorHAnsi"/>
          <w:b/>
          <w:bCs/>
          <w:color w:val="auto"/>
        </w:rPr>
        <w:t>Breakfast</w:t>
      </w:r>
      <w:r w:rsidR="67FA9EE3" w:rsidRPr="745C477B">
        <w:rPr>
          <w:rFonts w:asciiTheme="minorHAnsi" w:hAnsiTheme="minorHAnsi"/>
          <w:b/>
          <w:bCs/>
          <w:color w:val="auto"/>
        </w:rPr>
        <w:t xml:space="preserve"> </w:t>
      </w:r>
      <w:r w:rsidR="05135A79" w:rsidRPr="745C477B">
        <w:rPr>
          <w:rFonts w:asciiTheme="minorHAnsi" w:hAnsiTheme="minorHAnsi"/>
          <w:b/>
          <w:bCs/>
          <w:color w:val="auto"/>
        </w:rPr>
        <w:t xml:space="preserve">Chef </w:t>
      </w:r>
    </w:p>
    <w:p w14:paraId="2B230593" w14:textId="77777777" w:rsidR="00281CA7" w:rsidRPr="00281CA7" w:rsidRDefault="00281CA7" w:rsidP="2E3130BD">
      <w:pPr>
        <w:pStyle w:val="Default"/>
        <w:rPr>
          <w:rFonts w:asciiTheme="minorHAnsi" w:hAnsiTheme="minorHAnsi"/>
          <w:b/>
          <w:bCs/>
          <w:color w:val="595959" w:themeColor="text1" w:themeTint="A6"/>
        </w:rPr>
      </w:pPr>
    </w:p>
    <w:p w14:paraId="2B230594" w14:textId="5D2AF900" w:rsidR="00281CA7" w:rsidRPr="00281CA7" w:rsidRDefault="554696F9" w:rsidP="2E3130BD">
      <w:pPr>
        <w:pStyle w:val="Default"/>
        <w:rPr>
          <w:rFonts w:asciiTheme="minorHAnsi" w:hAnsiTheme="minorHAnsi"/>
          <w:b/>
          <w:bCs/>
          <w:color w:val="595959" w:themeColor="text1" w:themeTint="A6"/>
        </w:rPr>
      </w:pPr>
      <w:r w:rsidRPr="2E3130BD">
        <w:rPr>
          <w:rFonts w:asciiTheme="minorHAnsi" w:hAnsiTheme="minorHAnsi"/>
          <w:b/>
          <w:bCs/>
          <w:color w:val="auto"/>
        </w:rPr>
        <w:t>Reports</w:t>
      </w:r>
      <w:r w:rsidR="0B9B347F" w:rsidRPr="2E3130BD">
        <w:rPr>
          <w:rFonts w:asciiTheme="minorHAnsi" w:hAnsiTheme="minorHAnsi"/>
          <w:b/>
          <w:bCs/>
          <w:color w:val="auto"/>
        </w:rPr>
        <w:t xml:space="preserve"> to:</w:t>
      </w:r>
      <w:r w:rsidR="57F8DB9C" w:rsidRPr="2E3130BD">
        <w:rPr>
          <w:rFonts w:asciiTheme="minorHAnsi" w:hAnsiTheme="minorHAnsi"/>
          <w:b/>
          <w:bCs/>
          <w:color w:val="auto"/>
        </w:rPr>
        <w:t xml:space="preserve"> </w:t>
      </w:r>
      <w:r w:rsidR="4CE236F5" w:rsidRPr="2E3130BD">
        <w:rPr>
          <w:rFonts w:asciiTheme="minorHAnsi" w:hAnsiTheme="minorHAnsi"/>
          <w:b/>
          <w:bCs/>
          <w:color w:val="auto"/>
        </w:rPr>
        <w:t>General Manager</w:t>
      </w:r>
    </w:p>
    <w:p w14:paraId="2B230595" w14:textId="77777777" w:rsidR="00281CA7" w:rsidRPr="00C22E98" w:rsidRDefault="00281CA7" w:rsidP="2E3130BD">
      <w:pPr>
        <w:pStyle w:val="Default"/>
        <w:rPr>
          <w:rFonts w:asciiTheme="minorHAnsi" w:hAnsiTheme="minorHAnsi"/>
          <w:color w:val="595959" w:themeColor="text1" w:themeTint="A6"/>
          <w:sz w:val="22"/>
          <w:szCs w:val="22"/>
        </w:rPr>
      </w:pPr>
    </w:p>
    <w:p w14:paraId="2B230596" w14:textId="77777777" w:rsidR="00250E1D" w:rsidRPr="00C22E98" w:rsidRDefault="00250E1D" w:rsidP="2E3130BD">
      <w:pPr>
        <w:pStyle w:val="Default"/>
        <w:ind w:right="-710"/>
        <w:rPr>
          <w:rFonts w:asciiTheme="minorHAnsi" w:hAnsiTheme="minorHAnsi"/>
          <w:color w:val="595959" w:themeColor="text1" w:themeTint="A6"/>
          <w:sz w:val="22"/>
          <w:szCs w:val="22"/>
        </w:rPr>
      </w:pPr>
    </w:p>
    <w:p w14:paraId="2B230597" w14:textId="77777777" w:rsidR="00250E1D" w:rsidRPr="00C22E98" w:rsidRDefault="3DD889E4" w:rsidP="2E3130BD">
      <w:pPr>
        <w:pStyle w:val="Default"/>
        <w:ind w:right="-710"/>
        <w:rPr>
          <w:rFonts w:asciiTheme="minorHAnsi" w:hAnsiTheme="minorHAnsi"/>
          <w:color w:val="595959" w:themeColor="text1" w:themeTint="A6"/>
          <w:sz w:val="22"/>
          <w:szCs w:val="22"/>
        </w:rPr>
      </w:pPr>
      <w:r w:rsidRPr="2E3130BD">
        <w:rPr>
          <w:rFonts w:asciiTheme="minorHAnsi" w:hAnsiTheme="minorHAnsi"/>
          <w:b/>
          <w:bCs/>
          <w:color w:val="auto"/>
          <w:sz w:val="22"/>
          <w:szCs w:val="22"/>
        </w:rPr>
        <w:t xml:space="preserve">Background </w:t>
      </w:r>
    </w:p>
    <w:p w14:paraId="2B230598" w14:textId="77777777" w:rsidR="00250E1D" w:rsidRPr="00C22E98" w:rsidRDefault="00250E1D" w:rsidP="2E3130BD">
      <w:pPr>
        <w:pStyle w:val="Default"/>
        <w:ind w:right="-710"/>
        <w:rPr>
          <w:rFonts w:asciiTheme="minorHAnsi" w:hAnsiTheme="minorHAnsi"/>
          <w:color w:val="595959" w:themeColor="text1" w:themeTint="A6"/>
          <w:sz w:val="22"/>
          <w:szCs w:val="22"/>
        </w:rPr>
      </w:pPr>
    </w:p>
    <w:p w14:paraId="2B23059F" w14:textId="764EBFFE" w:rsidR="00250E1D" w:rsidRPr="001753A9" w:rsidRDefault="4CE236F5" w:rsidP="745C477B">
      <w:pPr>
        <w:pStyle w:val="Default"/>
        <w:ind w:right="-1134"/>
        <w:rPr>
          <w:rFonts w:asciiTheme="minorHAnsi" w:hAnsiTheme="minorHAnsi"/>
          <w:color w:val="000000" w:themeColor="text1"/>
          <w:sz w:val="22"/>
          <w:szCs w:val="22"/>
        </w:rPr>
      </w:pPr>
      <w:r w:rsidRPr="745C477B">
        <w:rPr>
          <w:rFonts w:asciiTheme="minorHAnsi" w:hAnsiTheme="minorHAnsi"/>
          <w:color w:val="auto"/>
          <w:sz w:val="22"/>
          <w:szCs w:val="22"/>
        </w:rPr>
        <w:t xml:space="preserve">A replacement position to </w:t>
      </w:r>
      <w:r w:rsidR="3F12DCB7" w:rsidRPr="745C477B">
        <w:rPr>
          <w:rFonts w:asciiTheme="minorHAnsi" w:hAnsiTheme="minorHAnsi"/>
          <w:color w:val="auto"/>
          <w:sz w:val="22"/>
          <w:szCs w:val="22"/>
        </w:rPr>
        <w:t xml:space="preserve">become a </w:t>
      </w:r>
      <w:r w:rsidR="3F7FF7D3" w:rsidRPr="745C477B">
        <w:rPr>
          <w:rFonts w:asciiTheme="minorHAnsi" w:hAnsiTheme="minorHAnsi"/>
          <w:color w:val="auto"/>
          <w:sz w:val="22"/>
          <w:szCs w:val="22"/>
        </w:rPr>
        <w:t>cafe</w:t>
      </w:r>
      <w:r w:rsidR="056AFEB2" w:rsidRPr="745C477B">
        <w:rPr>
          <w:rFonts w:asciiTheme="minorHAnsi" w:hAnsiTheme="minorHAnsi"/>
          <w:color w:val="auto"/>
          <w:sz w:val="22"/>
          <w:szCs w:val="22"/>
        </w:rPr>
        <w:t xml:space="preserve"> </w:t>
      </w:r>
      <w:r w:rsidR="3F12DCB7" w:rsidRPr="745C477B">
        <w:rPr>
          <w:rFonts w:asciiTheme="minorHAnsi" w:hAnsiTheme="minorHAnsi"/>
          <w:color w:val="auto"/>
          <w:sz w:val="22"/>
          <w:szCs w:val="22"/>
        </w:rPr>
        <w:t xml:space="preserve">chef. You will </w:t>
      </w:r>
      <w:r w:rsidR="3E9232E0" w:rsidRPr="745C477B">
        <w:rPr>
          <w:rFonts w:asciiTheme="minorHAnsi" w:hAnsiTheme="minorHAnsi"/>
          <w:color w:val="auto"/>
          <w:sz w:val="22"/>
          <w:szCs w:val="22"/>
        </w:rPr>
        <w:t>help run food</w:t>
      </w:r>
      <w:r w:rsidR="6C67C491" w:rsidRPr="745C477B">
        <w:rPr>
          <w:rFonts w:asciiTheme="minorHAnsi" w:hAnsiTheme="minorHAnsi"/>
          <w:color w:val="auto"/>
          <w:sz w:val="22"/>
          <w:szCs w:val="22"/>
        </w:rPr>
        <w:t xml:space="preserve"> services</w:t>
      </w:r>
      <w:r w:rsidR="3E9232E0" w:rsidRPr="745C477B">
        <w:rPr>
          <w:rFonts w:asciiTheme="minorHAnsi" w:hAnsiTheme="minorHAnsi"/>
          <w:color w:val="auto"/>
          <w:sz w:val="22"/>
          <w:szCs w:val="22"/>
        </w:rPr>
        <w:t xml:space="preserve"> for breakfasts,</w:t>
      </w:r>
      <w:r w:rsidR="797DF51C" w:rsidRPr="745C477B">
        <w:rPr>
          <w:rFonts w:asciiTheme="minorHAnsi" w:hAnsiTheme="minorHAnsi"/>
          <w:color w:val="auto"/>
          <w:sz w:val="22"/>
          <w:szCs w:val="22"/>
        </w:rPr>
        <w:t xml:space="preserve"> conferences and day-to-day </w:t>
      </w:r>
      <w:r w:rsidR="4F196749" w:rsidRPr="745C477B">
        <w:rPr>
          <w:rFonts w:asciiTheme="minorHAnsi" w:hAnsiTheme="minorHAnsi"/>
          <w:color w:val="auto"/>
          <w:sz w:val="22"/>
          <w:szCs w:val="22"/>
        </w:rPr>
        <w:t xml:space="preserve">purposes. Whilst also maintaining </w:t>
      </w:r>
      <w:r w:rsidR="29EBA8CD" w:rsidRPr="745C477B">
        <w:rPr>
          <w:rFonts w:asciiTheme="minorHAnsi" w:hAnsiTheme="minorHAnsi"/>
          <w:color w:val="auto"/>
          <w:sz w:val="22"/>
          <w:szCs w:val="22"/>
        </w:rPr>
        <w:t>hygiene</w:t>
      </w:r>
      <w:r w:rsidR="4F196749" w:rsidRPr="745C477B">
        <w:rPr>
          <w:rFonts w:asciiTheme="minorHAnsi" w:hAnsiTheme="minorHAnsi"/>
          <w:color w:val="auto"/>
          <w:sz w:val="22"/>
          <w:szCs w:val="22"/>
        </w:rPr>
        <w:t xml:space="preserve"> standards in the kitche</w:t>
      </w:r>
      <w:r w:rsidR="747790A5" w:rsidRPr="745C477B">
        <w:rPr>
          <w:rFonts w:asciiTheme="minorHAnsi" w:hAnsiTheme="minorHAnsi"/>
          <w:color w:val="auto"/>
          <w:sz w:val="22"/>
          <w:szCs w:val="22"/>
        </w:rPr>
        <w:t>n.</w:t>
      </w:r>
    </w:p>
    <w:p w14:paraId="2B2305A0" w14:textId="77777777" w:rsidR="007D53A1" w:rsidRPr="007D3E92" w:rsidRDefault="007D53A1" w:rsidP="2E3130BD">
      <w:pPr>
        <w:pStyle w:val="Default"/>
        <w:ind w:right="-1134"/>
        <w:rPr>
          <w:rFonts w:asciiTheme="minorHAnsi" w:hAnsiTheme="minorHAnsi"/>
          <w:color w:val="595959" w:themeColor="text1" w:themeTint="A6"/>
          <w:sz w:val="22"/>
          <w:szCs w:val="22"/>
          <w:highlight w:val="yellow"/>
        </w:rPr>
      </w:pPr>
    </w:p>
    <w:p w14:paraId="2B2305A1" w14:textId="77777777" w:rsidR="00250E1D" w:rsidRPr="00C22E98" w:rsidRDefault="3DD889E4" w:rsidP="2E3130BD">
      <w:pPr>
        <w:pStyle w:val="Default"/>
        <w:ind w:right="-1134"/>
        <w:rPr>
          <w:rFonts w:asciiTheme="minorHAnsi" w:hAnsiTheme="minorHAnsi"/>
          <w:b/>
          <w:bCs/>
          <w:color w:val="595959" w:themeColor="text1" w:themeTint="A6"/>
          <w:sz w:val="22"/>
          <w:szCs w:val="22"/>
        </w:rPr>
      </w:pPr>
      <w:r w:rsidRPr="2E3130BD">
        <w:rPr>
          <w:rFonts w:asciiTheme="minorHAnsi" w:hAnsiTheme="minorHAnsi"/>
          <w:b/>
          <w:bCs/>
          <w:color w:val="auto"/>
          <w:sz w:val="22"/>
          <w:szCs w:val="22"/>
        </w:rPr>
        <w:t xml:space="preserve">Purpose </w:t>
      </w:r>
    </w:p>
    <w:p w14:paraId="2B2305A2" w14:textId="085B136E" w:rsidR="007D53A1" w:rsidRDefault="007D53A1" w:rsidP="2E3130BD">
      <w:pPr>
        <w:pStyle w:val="Default"/>
        <w:ind w:right="-1134"/>
        <w:rPr>
          <w:rFonts w:asciiTheme="minorHAnsi" w:hAnsiTheme="minorHAnsi"/>
          <w:color w:val="595959" w:themeColor="text1" w:themeTint="A6"/>
          <w:sz w:val="22"/>
          <w:szCs w:val="22"/>
        </w:rPr>
      </w:pPr>
    </w:p>
    <w:p w14:paraId="290513E4" w14:textId="552614CF" w:rsidR="006D299E" w:rsidRDefault="57580063" w:rsidP="2E3130BD">
      <w:pPr>
        <w:pStyle w:val="Default"/>
        <w:ind w:right="-1134"/>
        <w:rPr>
          <w:rFonts w:asciiTheme="minorHAnsi" w:hAnsiTheme="minorHAnsi"/>
          <w:color w:val="595959" w:themeColor="text1" w:themeTint="A6"/>
          <w:sz w:val="22"/>
          <w:szCs w:val="22"/>
        </w:rPr>
      </w:pPr>
      <w:r w:rsidRPr="2E3130BD">
        <w:rPr>
          <w:rFonts w:asciiTheme="minorHAnsi" w:hAnsiTheme="minorHAnsi"/>
          <w:color w:val="auto"/>
          <w:sz w:val="22"/>
          <w:szCs w:val="22"/>
        </w:rPr>
        <w:t>Responsibility is for the maintenance of a strong and customer-focused, performance driven quality culture with focus upon guest experience and cleanliness in the workplace.</w:t>
      </w:r>
    </w:p>
    <w:p w14:paraId="3A9B9088" w14:textId="562D3C38" w:rsidR="2E3130BD" w:rsidRDefault="2E3130BD" w:rsidP="2E3130BD">
      <w:pPr>
        <w:pStyle w:val="Default"/>
        <w:ind w:right="-1134"/>
        <w:rPr>
          <w:rFonts w:asciiTheme="minorHAnsi" w:hAnsiTheme="minorHAnsi"/>
          <w:color w:val="auto"/>
          <w:sz w:val="22"/>
          <w:szCs w:val="22"/>
        </w:rPr>
      </w:pPr>
    </w:p>
    <w:p w14:paraId="2CF68ECF" w14:textId="1C38A22C" w:rsidR="2E3AC058" w:rsidRDefault="2E3AC058" w:rsidP="2E3130BD">
      <w:pPr>
        <w:pStyle w:val="Default"/>
        <w:ind w:right="-1134"/>
        <w:rPr>
          <w:rFonts w:asciiTheme="minorHAnsi" w:hAnsiTheme="minorHAnsi"/>
          <w:color w:val="auto"/>
          <w:sz w:val="22"/>
          <w:szCs w:val="22"/>
        </w:rPr>
      </w:pPr>
      <w:r w:rsidRPr="2E3130BD">
        <w:rPr>
          <w:rFonts w:asciiTheme="minorHAnsi" w:hAnsiTheme="minorHAnsi"/>
          <w:color w:val="auto"/>
          <w:sz w:val="22"/>
          <w:szCs w:val="22"/>
        </w:rPr>
        <w:t xml:space="preserve">In this position you will </w:t>
      </w:r>
      <w:r w:rsidR="46D2BC1A" w:rsidRPr="2E3130BD">
        <w:rPr>
          <w:rFonts w:asciiTheme="minorHAnsi" w:hAnsiTheme="minorHAnsi"/>
          <w:color w:val="auto"/>
          <w:sz w:val="22"/>
          <w:szCs w:val="22"/>
        </w:rPr>
        <w:t xml:space="preserve">provide </w:t>
      </w:r>
      <w:r w:rsidR="4A9E18A4" w:rsidRPr="2E3130BD">
        <w:rPr>
          <w:rFonts w:asciiTheme="minorHAnsi" w:hAnsiTheme="minorHAnsi"/>
          <w:color w:val="auto"/>
          <w:sz w:val="22"/>
          <w:szCs w:val="22"/>
        </w:rPr>
        <w:t>food services for the hotel, ensuring great food services fo</w:t>
      </w:r>
      <w:r w:rsidR="450136D0" w:rsidRPr="2E3130BD">
        <w:rPr>
          <w:rFonts w:asciiTheme="minorHAnsi" w:hAnsiTheme="minorHAnsi"/>
          <w:color w:val="auto"/>
          <w:sz w:val="22"/>
          <w:szCs w:val="22"/>
        </w:rPr>
        <w:t>r all our clientele. Responsibility is for the maintenance of a strong and customer-focused, performance driven quality culture with focus upon guest experience and cleanliness in the workplace.</w:t>
      </w:r>
    </w:p>
    <w:p w14:paraId="1A189D90" w14:textId="754DC249" w:rsidR="2E3130BD" w:rsidRDefault="2E3130BD" w:rsidP="2E3130BD">
      <w:pPr>
        <w:pStyle w:val="Default"/>
        <w:ind w:right="-1134"/>
        <w:rPr>
          <w:rFonts w:asciiTheme="minorHAnsi" w:hAnsiTheme="minorHAnsi"/>
          <w:color w:val="auto"/>
          <w:sz w:val="22"/>
          <w:szCs w:val="22"/>
        </w:rPr>
      </w:pPr>
    </w:p>
    <w:p w14:paraId="27E9B67C" w14:textId="64B7AF92" w:rsidR="5E323C78" w:rsidRDefault="5E323C78" w:rsidP="2E3130BD">
      <w:pPr>
        <w:pStyle w:val="Default"/>
        <w:ind w:right="-1134"/>
        <w:rPr>
          <w:rFonts w:asciiTheme="minorHAnsi" w:hAnsiTheme="minorHAnsi"/>
          <w:color w:val="auto"/>
          <w:sz w:val="22"/>
          <w:szCs w:val="22"/>
        </w:rPr>
      </w:pPr>
      <w:r w:rsidRPr="2E3130BD">
        <w:rPr>
          <w:rFonts w:asciiTheme="minorHAnsi" w:hAnsiTheme="minorHAnsi"/>
          <w:b/>
          <w:bCs/>
          <w:color w:val="auto"/>
          <w:sz w:val="22"/>
          <w:szCs w:val="22"/>
        </w:rPr>
        <w:t xml:space="preserve">About You: </w:t>
      </w:r>
    </w:p>
    <w:p w14:paraId="6F3ADF99" w14:textId="7ABDE584" w:rsidR="2E3130BD" w:rsidRDefault="2E3130BD" w:rsidP="2E3130BD">
      <w:pPr>
        <w:pStyle w:val="Default"/>
        <w:ind w:right="-1134"/>
        <w:rPr>
          <w:rFonts w:asciiTheme="minorHAnsi" w:hAnsiTheme="minorHAnsi"/>
          <w:b/>
          <w:bCs/>
          <w:color w:val="auto"/>
          <w:sz w:val="22"/>
          <w:szCs w:val="22"/>
        </w:rPr>
      </w:pPr>
    </w:p>
    <w:p w14:paraId="31DD23C2" w14:textId="7525B380" w:rsidR="6A650C16" w:rsidRDefault="6A650C16" w:rsidP="2E3130BD">
      <w:pPr>
        <w:shd w:val="clear" w:color="auto" w:fill="FFFFFF" w:themeFill="background1"/>
        <w:spacing w:after="0"/>
        <w:rPr>
          <w:rFonts w:eastAsiaTheme="minorEastAsia"/>
          <w:color w:val="auto"/>
          <w:sz w:val="22"/>
          <w:szCs w:val="22"/>
        </w:rPr>
      </w:pPr>
      <w:r w:rsidRPr="2E3130BD">
        <w:rPr>
          <w:rFonts w:eastAsiaTheme="minorEastAsia"/>
          <w:color w:val="auto"/>
          <w:sz w:val="22"/>
          <w:szCs w:val="22"/>
        </w:rPr>
        <w:t xml:space="preserve">The Great Western Hotel is offering 15 boutique bedrooms, meeting/ function rooms, offices, and café. The hotel is an extension of YMCA </w:t>
      </w:r>
      <w:proofErr w:type="spellStart"/>
      <w:r w:rsidRPr="2E3130BD">
        <w:rPr>
          <w:rFonts w:eastAsiaTheme="minorEastAsia"/>
          <w:color w:val="auto"/>
          <w:sz w:val="22"/>
          <w:szCs w:val="22"/>
        </w:rPr>
        <w:t>Dulverton’s</w:t>
      </w:r>
      <w:proofErr w:type="spellEnd"/>
      <w:r w:rsidRPr="2E3130BD">
        <w:rPr>
          <w:rFonts w:eastAsiaTheme="minorEastAsia"/>
          <w:color w:val="auto"/>
          <w:sz w:val="22"/>
          <w:szCs w:val="22"/>
        </w:rPr>
        <w:t xml:space="preserve"> Group social enterprise initiative offering training in Hospitality, Catering and Business Skills to young people who may not otherwise be able to access such opportunities.</w:t>
      </w:r>
    </w:p>
    <w:p w14:paraId="504E5226" w14:textId="0A11FD6F" w:rsidR="2E3130BD" w:rsidRPr="00645151" w:rsidRDefault="6A650C16" w:rsidP="00645151">
      <w:pPr>
        <w:shd w:val="clear" w:color="auto" w:fill="FFFFFF" w:themeFill="background1"/>
        <w:spacing w:after="270"/>
        <w:rPr>
          <w:rFonts w:eastAsiaTheme="minorEastAsia"/>
          <w:color w:val="auto"/>
          <w:sz w:val="22"/>
          <w:szCs w:val="22"/>
        </w:rPr>
      </w:pPr>
      <w:r w:rsidRPr="2E3130BD">
        <w:rPr>
          <w:rFonts w:eastAsiaTheme="minorEastAsia"/>
          <w:color w:val="auto"/>
          <w:sz w:val="22"/>
          <w:szCs w:val="22"/>
        </w:rPr>
        <w:t>We are seeking a self-motivated and dedicated individual for this fast paced, rewarding and varied role with a passion for delivering exceptional customer service. As a Breakfast Chef you will play a crucial role in maintaining the quality and service of our hotel during day to day operations, ensuring a safe and welcoming environment for both guests and staff and driving the business forward.</w:t>
      </w:r>
      <w:r w:rsidR="578BB920" w:rsidRPr="2E3130BD">
        <w:rPr>
          <w:rFonts w:eastAsiaTheme="minorEastAsia"/>
          <w:color w:val="auto"/>
          <w:sz w:val="22"/>
          <w:szCs w:val="22"/>
        </w:rPr>
        <w:t xml:space="preserve"> </w:t>
      </w:r>
      <w:r w:rsidRPr="2E3130BD">
        <w:rPr>
          <w:rFonts w:eastAsiaTheme="minorEastAsia"/>
          <w:color w:val="auto"/>
          <w:sz w:val="22"/>
          <w:szCs w:val="22"/>
        </w:rPr>
        <w:t>If you believe you can contribute positively to our values and are interested in the role, we look forward to your application.</w:t>
      </w:r>
      <w:bookmarkStart w:id="0" w:name="_GoBack"/>
      <w:bookmarkEnd w:id="0"/>
    </w:p>
    <w:p w14:paraId="774C6F3D" w14:textId="4A5470C5" w:rsidR="006D299E" w:rsidRDefault="006D299E" w:rsidP="2E3130BD">
      <w:pPr>
        <w:pStyle w:val="Default"/>
        <w:ind w:right="-1134"/>
        <w:rPr>
          <w:rFonts w:asciiTheme="minorHAnsi" w:hAnsiTheme="minorHAnsi"/>
          <w:color w:val="595959" w:themeColor="text1" w:themeTint="A6"/>
          <w:sz w:val="22"/>
          <w:szCs w:val="22"/>
        </w:rPr>
      </w:pPr>
    </w:p>
    <w:p w14:paraId="1F55FCA1" w14:textId="02C98FE2" w:rsidR="006D299E" w:rsidRDefault="4CB933AC" w:rsidP="2E3130BD">
      <w:pPr>
        <w:spacing w:after="0" w:line="240" w:lineRule="auto"/>
        <w:rPr>
          <w:rFonts w:ascii="Verdana,Bold" w:eastAsia="Times New Roman" w:hAnsi="Verdana,Bold" w:cs="Times New Roman"/>
          <w:color w:val="auto"/>
          <w:sz w:val="22"/>
          <w:szCs w:val="22"/>
          <w:lang w:eastAsia="en-GB"/>
        </w:rPr>
      </w:pPr>
      <w:r w:rsidRPr="2E3130BD">
        <w:rPr>
          <w:rFonts w:ascii="Verdana,Bold" w:eastAsia="Times New Roman" w:hAnsi="Verdana,Bold" w:cs="Times New Roman"/>
          <w:b/>
          <w:bCs/>
          <w:color w:val="auto"/>
          <w:sz w:val="22"/>
          <w:szCs w:val="22"/>
          <w:lang w:eastAsia="en-GB"/>
        </w:rPr>
        <w:t>Responsible for:</w:t>
      </w:r>
    </w:p>
    <w:p w14:paraId="30A86A9E" w14:textId="58B12D78" w:rsidR="2E3130BD" w:rsidRDefault="2E3130BD" w:rsidP="2E3130BD">
      <w:pPr>
        <w:rPr>
          <w:color w:val="auto"/>
        </w:rPr>
      </w:pPr>
    </w:p>
    <w:p w14:paraId="5DA8BBFB" w14:textId="0C4D1BD7" w:rsidR="614F95EC" w:rsidRDefault="614F95EC" w:rsidP="2E3130BD">
      <w:pPr>
        <w:rPr>
          <w:rFonts w:eastAsiaTheme="minorEastAsia"/>
          <w:color w:val="auto"/>
          <w:sz w:val="24"/>
          <w:szCs w:val="24"/>
        </w:rPr>
      </w:pPr>
      <w:r w:rsidRPr="2E3130BD">
        <w:rPr>
          <w:rFonts w:eastAsiaTheme="minorEastAsia"/>
          <w:color w:val="auto"/>
          <w:sz w:val="22"/>
          <w:szCs w:val="22"/>
        </w:rPr>
        <w:t>The effective running of the Kitchen and food service at Great Western Hotel.</w:t>
      </w:r>
      <w:r w:rsidR="7A82FE5C" w:rsidRPr="2E3130BD">
        <w:rPr>
          <w:rFonts w:eastAsiaTheme="minorEastAsia"/>
          <w:color w:val="auto"/>
          <w:sz w:val="22"/>
          <w:szCs w:val="22"/>
        </w:rPr>
        <w:t xml:space="preserve"> </w:t>
      </w:r>
      <w:r w:rsidRPr="2E3130BD">
        <w:rPr>
          <w:rFonts w:eastAsiaTheme="minorEastAsia"/>
          <w:color w:val="auto"/>
          <w:sz w:val="22"/>
          <w:szCs w:val="22"/>
        </w:rPr>
        <w:t xml:space="preserve">To assist the Executive Chef in delivery of </w:t>
      </w:r>
      <w:r w:rsidR="3E04D3D9" w:rsidRPr="2E3130BD">
        <w:rPr>
          <w:rFonts w:eastAsiaTheme="minorEastAsia"/>
          <w:color w:val="auto"/>
          <w:sz w:val="22"/>
          <w:szCs w:val="22"/>
        </w:rPr>
        <w:t>high-quality</w:t>
      </w:r>
      <w:r w:rsidRPr="2E3130BD">
        <w:rPr>
          <w:rFonts w:eastAsiaTheme="minorEastAsia"/>
          <w:color w:val="auto"/>
          <w:sz w:val="22"/>
          <w:szCs w:val="22"/>
        </w:rPr>
        <w:t xml:space="preserve"> food service for customers at the hotel, conference and office facilities.</w:t>
      </w:r>
    </w:p>
    <w:p w14:paraId="35E6C790" w14:textId="7C71EE36" w:rsidR="614F95EC" w:rsidRDefault="614F95EC" w:rsidP="2E3130BD">
      <w:pPr>
        <w:rPr>
          <w:rFonts w:eastAsiaTheme="minorEastAsia"/>
          <w:color w:val="auto"/>
          <w:sz w:val="24"/>
          <w:szCs w:val="24"/>
        </w:rPr>
      </w:pPr>
      <w:r w:rsidRPr="2E3130BD">
        <w:rPr>
          <w:rFonts w:eastAsiaTheme="minorEastAsia"/>
          <w:color w:val="auto"/>
          <w:sz w:val="22"/>
          <w:szCs w:val="22"/>
        </w:rPr>
        <w:t>Ensure stock management and ensure effective use of local produce. Abide by all Executive Chef and EHO guidance.</w:t>
      </w:r>
    </w:p>
    <w:p w14:paraId="4DF1A0BA" w14:textId="03D09985" w:rsidR="2E3130BD" w:rsidRDefault="2E3130BD" w:rsidP="2E3130BD">
      <w:pPr>
        <w:spacing w:after="0" w:line="240" w:lineRule="auto"/>
        <w:ind w:right="-1134"/>
        <w:rPr>
          <w:rFonts w:ascii="Verdana" w:eastAsia="Times New Roman" w:hAnsi="Verdana" w:cs="Times New Roman"/>
          <w:color w:val="auto"/>
          <w:sz w:val="22"/>
          <w:szCs w:val="22"/>
          <w:lang w:eastAsia="en-GB"/>
        </w:rPr>
      </w:pPr>
    </w:p>
    <w:p w14:paraId="26FD1664" w14:textId="4C1033CE" w:rsidR="006D299E" w:rsidRDefault="4CB933AC" w:rsidP="2E3130BD">
      <w:pPr>
        <w:spacing w:after="0" w:line="240" w:lineRule="auto"/>
        <w:rPr>
          <w:rFonts w:ascii="Verdana" w:eastAsia="Times New Roman" w:hAnsi="Verdana" w:cs="Times New Roman"/>
          <w:b/>
          <w:bCs/>
          <w:color w:val="auto"/>
          <w:sz w:val="22"/>
          <w:szCs w:val="22"/>
          <w:lang w:eastAsia="en-GB"/>
        </w:rPr>
      </w:pPr>
      <w:r w:rsidRPr="2E3130BD">
        <w:rPr>
          <w:rFonts w:ascii="Verdana,Bold" w:eastAsia="Times New Roman" w:hAnsi="Verdana,Bold" w:cs="Times New Roman"/>
          <w:b/>
          <w:bCs/>
          <w:color w:val="auto"/>
          <w:sz w:val="22"/>
          <w:szCs w:val="22"/>
          <w:lang w:eastAsia="en-GB"/>
        </w:rPr>
        <w:t>Other Key Relationships:</w:t>
      </w:r>
      <w:r w:rsidRPr="2E3130BD">
        <w:rPr>
          <w:rFonts w:ascii="Verdana" w:eastAsia="Times New Roman" w:hAnsi="Verdana" w:cs="Times New Roman"/>
          <w:b/>
          <w:bCs/>
          <w:color w:val="auto"/>
          <w:sz w:val="22"/>
          <w:szCs w:val="22"/>
          <w:lang w:eastAsia="en-GB"/>
        </w:rPr>
        <w:t xml:space="preserve"> </w:t>
      </w:r>
    </w:p>
    <w:p w14:paraId="664380A1" w14:textId="77777777" w:rsidR="006D299E" w:rsidRDefault="006D299E" w:rsidP="2E3130BD">
      <w:pPr>
        <w:spacing w:after="0" w:line="240" w:lineRule="auto"/>
        <w:rPr>
          <w:rFonts w:ascii="Verdana" w:eastAsia="Times New Roman" w:hAnsi="Verdana" w:cs="Times New Roman"/>
          <w:color w:val="auto"/>
          <w:sz w:val="22"/>
          <w:szCs w:val="22"/>
          <w:lang w:eastAsia="en-GB"/>
        </w:rPr>
      </w:pPr>
    </w:p>
    <w:p w14:paraId="27A375A5" w14:textId="367638E5" w:rsidR="006D299E" w:rsidRPr="00093039" w:rsidRDefault="1924F7DB" w:rsidP="2E3130BD">
      <w:pPr>
        <w:spacing w:after="0" w:line="240" w:lineRule="auto"/>
        <w:rPr>
          <w:rFonts w:ascii="Times New Roman" w:eastAsia="Times New Roman" w:hAnsi="Times New Roman" w:cs="Times New Roman"/>
          <w:color w:val="auto"/>
          <w:lang w:eastAsia="en-GB"/>
        </w:rPr>
      </w:pPr>
      <w:r w:rsidRPr="2E3130BD">
        <w:rPr>
          <w:rFonts w:ascii="Verdana" w:eastAsia="Times New Roman" w:hAnsi="Verdana" w:cs="Times New Roman"/>
          <w:color w:val="auto"/>
          <w:sz w:val="22"/>
          <w:szCs w:val="22"/>
          <w:lang w:eastAsia="en-GB"/>
        </w:rPr>
        <w:t>Leading by example to provide a high standard of motivation and support for our team of apprentice staff</w:t>
      </w:r>
      <w:r w:rsidR="55158A06" w:rsidRPr="2E3130BD">
        <w:rPr>
          <w:rFonts w:ascii="Verdana" w:eastAsia="Times New Roman" w:hAnsi="Verdana" w:cs="Times New Roman"/>
          <w:color w:val="auto"/>
          <w:sz w:val="22"/>
          <w:szCs w:val="22"/>
          <w:lang w:eastAsia="en-GB"/>
        </w:rPr>
        <w:t>.</w:t>
      </w:r>
      <w:r w:rsidR="4CB933AC" w:rsidRPr="2E3130BD">
        <w:rPr>
          <w:rFonts w:ascii="Verdana" w:eastAsia="Times New Roman" w:hAnsi="Verdana" w:cs="Times New Roman"/>
          <w:color w:val="auto"/>
          <w:sz w:val="22"/>
          <w:szCs w:val="22"/>
          <w:lang w:eastAsia="en-GB"/>
        </w:rPr>
        <w:t xml:space="preserve"> </w:t>
      </w:r>
      <w:r w:rsidRPr="2E3130BD">
        <w:rPr>
          <w:rFonts w:ascii="Verdana" w:eastAsia="Times New Roman" w:hAnsi="Verdana" w:cs="Times New Roman"/>
          <w:color w:val="auto"/>
          <w:sz w:val="22"/>
          <w:szCs w:val="22"/>
          <w:lang w:eastAsia="en-GB"/>
        </w:rPr>
        <w:t>Building relationships with clients and stakeholders to drive the reputation of the business</w:t>
      </w:r>
      <w:r w:rsidR="57580063" w:rsidRPr="2E3130BD">
        <w:rPr>
          <w:rFonts w:ascii="Verdana" w:eastAsia="Times New Roman" w:hAnsi="Verdana" w:cs="Times New Roman"/>
          <w:color w:val="auto"/>
          <w:sz w:val="22"/>
          <w:szCs w:val="22"/>
          <w:lang w:eastAsia="en-GB"/>
        </w:rPr>
        <w:t>.</w:t>
      </w:r>
    </w:p>
    <w:p w14:paraId="247707EA" w14:textId="77777777" w:rsidR="006D299E" w:rsidRDefault="006D299E" w:rsidP="2E3130BD">
      <w:pPr>
        <w:pStyle w:val="Default"/>
        <w:ind w:right="-1134"/>
        <w:rPr>
          <w:rFonts w:asciiTheme="minorHAnsi" w:hAnsiTheme="minorHAnsi"/>
          <w:color w:val="595959" w:themeColor="text1" w:themeTint="A6"/>
          <w:sz w:val="22"/>
          <w:szCs w:val="22"/>
        </w:rPr>
      </w:pPr>
    </w:p>
    <w:p w14:paraId="2B2305A8" w14:textId="77777777" w:rsidR="001753A9" w:rsidRDefault="001753A9" w:rsidP="2E3130BD">
      <w:pPr>
        <w:pStyle w:val="Default"/>
        <w:ind w:right="-710"/>
        <w:rPr>
          <w:rFonts w:asciiTheme="minorHAnsi" w:hAnsiTheme="minorHAnsi"/>
          <w:color w:val="595959" w:themeColor="text1" w:themeTint="A6"/>
          <w:sz w:val="22"/>
          <w:szCs w:val="22"/>
        </w:rPr>
      </w:pPr>
    </w:p>
    <w:p w14:paraId="2B2305AA" w14:textId="77777777" w:rsidR="001753A9" w:rsidRDefault="001753A9" w:rsidP="2E3130BD">
      <w:pPr>
        <w:pStyle w:val="Default"/>
        <w:ind w:right="-710"/>
        <w:rPr>
          <w:rFonts w:asciiTheme="minorHAnsi" w:hAnsiTheme="minorHAnsi"/>
          <w:color w:val="595959" w:themeColor="text1" w:themeTint="A6"/>
          <w:sz w:val="22"/>
          <w:szCs w:val="22"/>
        </w:rPr>
      </w:pPr>
    </w:p>
    <w:p w14:paraId="2B2305AB" w14:textId="77777777" w:rsidR="001753A9" w:rsidRPr="00C22E98" w:rsidRDefault="001753A9" w:rsidP="2E3130BD">
      <w:pPr>
        <w:pStyle w:val="Default"/>
        <w:ind w:right="-710"/>
        <w:rPr>
          <w:rFonts w:asciiTheme="minorHAnsi" w:hAnsiTheme="minorHAnsi"/>
          <w:color w:val="595959" w:themeColor="text1" w:themeTint="A6"/>
          <w:sz w:val="22"/>
          <w:szCs w:val="22"/>
        </w:rPr>
      </w:pPr>
    </w:p>
    <w:p w14:paraId="2B2305AC" w14:textId="4D130335" w:rsidR="007D53A1" w:rsidRPr="00C22E98" w:rsidRDefault="3DD889E4" w:rsidP="2E3130BD">
      <w:pPr>
        <w:pStyle w:val="Default"/>
        <w:pageBreakBefore/>
        <w:ind w:right="-710"/>
        <w:rPr>
          <w:rFonts w:asciiTheme="minorHAnsi" w:hAnsiTheme="minorHAnsi"/>
          <w:color w:val="595959" w:themeColor="text1" w:themeTint="A6"/>
          <w:sz w:val="22"/>
          <w:szCs w:val="22"/>
        </w:rPr>
      </w:pPr>
      <w:r w:rsidRPr="2E3130BD">
        <w:rPr>
          <w:rFonts w:asciiTheme="minorHAnsi" w:hAnsiTheme="minorHAnsi"/>
          <w:b/>
          <w:bCs/>
          <w:color w:val="auto"/>
          <w:sz w:val="22"/>
          <w:szCs w:val="22"/>
        </w:rPr>
        <w:lastRenderedPageBreak/>
        <w:t xml:space="preserve">Main </w:t>
      </w:r>
      <w:r w:rsidR="57580063" w:rsidRPr="2E3130BD">
        <w:rPr>
          <w:rFonts w:asciiTheme="minorHAnsi" w:hAnsiTheme="minorHAnsi"/>
          <w:b/>
          <w:bCs/>
          <w:color w:val="auto"/>
          <w:sz w:val="22"/>
          <w:szCs w:val="22"/>
        </w:rPr>
        <w:t>R</w:t>
      </w:r>
      <w:r w:rsidRPr="2E3130BD">
        <w:rPr>
          <w:rFonts w:asciiTheme="minorHAnsi" w:hAnsiTheme="minorHAnsi"/>
          <w:b/>
          <w:bCs/>
          <w:color w:val="auto"/>
          <w:sz w:val="22"/>
          <w:szCs w:val="22"/>
        </w:rPr>
        <w:t xml:space="preserve">esponsibilities </w:t>
      </w:r>
    </w:p>
    <w:p w14:paraId="2B2305AE" w14:textId="20E6EF18" w:rsidR="00A2565D" w:rsidRPr="004F4F28" w:rsidRDefault="00A2565D" w:rsidP="2E3130BD">
      <w:pPr>
        <w:pStyle w:val="Default"/>
        <w:ind w:right="-710"/>
        <w:rPr>
          <w:rFonts w:asciiTheme="minorHAnsi" w:hAnsiTheme="minorHAnsi"/>
          <w:b/>
          <w:bCs/>
          <w:color w:val="595959" w:themeColor="text1" w:themeTint="A6"/>
          <w:sz w:val="22"/>
          <w:szCs w:val="22"/>
          <w:u w:val="single"/>
        </w:rPr>
      </w:pPr>
    </w:p>
    <w:p w14:paraId="2B2305AF" w14:textId="77777777" w:rsidR="00A2565D" w:rsidRPr="00DB6F68" w:rsidRDefault="00A2565D" w:rsidP="2E3130BD">
      <w:pPr>
        <w:pStyle w:val="Default"/>
        <w:ind w:right="-1134"/>
        <w:rPr>
          <w:rFonts w:asciiTheme="minorHAnsi" w:hAnsiTheme="minorHAnsi"/>
          <w:color w:val="595959" w:themeColor="text1" w:themeTint="A6"/>
          <w:sz w:val="22"/>
          <w:szCs w:val="22"/>
        </w:rPr>
      </w:pPr>
    </w:p>
    <w:p w14:paraId="62D6D22B" w14:textId="6FAC9D74" w:rsidR="00DB6F68" w:rsidRPr="00DB6F68" w:rsidRDefault="1924F7DB" w:rsidP="2E3130BD">
      <w:pPr>
        <w:pStyle w:val="ListParagraph"/>
        <w:numPr>
          <w:ilvl w:val="0"/>
          <w:numId w:val="3"/>
        </w:numPr>
        <w:spacing w:after="0" w:line="240" w:lineRule="auto"/>
        <w:ind w:right="-1134"/>
        <w:rPr>
          <w:rFonts w:eastAsia="Times New Roman" w:cs="Times New Roman"/>
          <w:color w:val="auto"/>
          <w:sz w:val="22"/>
          <w:szCs w:val="22"/>
          <w:lang w:eastAsia="en-GB"/>
        </w:rPr>
      </w:pPr>
      <w:r w:rsidRPr="2E3130BD">
        <w:rPr>
          <w:rFonts w:eastAsia="Times New Roman" w:cs="Times New Roman"/>
          <w:color w:val="auto"/>
          <w:sz w:val="22"/>
          <w:szCs w:val="22"/>
          <w:lang w:eastAsia="en-GB"/>
        </w:rPr>
        <w:t>To ensure smooth running of the breakfast, food, conference</w:t>
      </w:r>
      <w:r w:rsidR="32E14B77" w:rsidRPr="2E3130BD">
        <w:rPr>
          <w:rFonts w:eastAsia="Times New Roman" w:cs="Times New Roman"/>
          <w:color w:val="auto"/>
          <w:sz w:val="22"/>
          <w:szCs w:val="22"/>
          <w:lang w:eastAsia="en-GB"/>
        </w:rPr>
        <w:t>,</w:t>
      </w:r>
      <w:r w:rsidRPr="2E3130BD">
        <w:rPr>
          <w:rFonts w:eastAsia="Times New Roman" w:cs="Times New Roman"/>
          <w:color w:val="auto"/>
          <w:sz w:val="22"/>
          <w:szCs w:val="22"/>
          <w:lang w:eastAsia="en-GB"/>
        </w:rPr>
        <w:t xml:space="preserve"> and bar</w:t>
      </w:r>
      <w:r w:rsidR="32E14B77" w:rsidRPr="2E3130BD">
        <w:rPr>
          <w:rFonts w:eastAsia="Times New Roman" w:cs="Times New Roman"/>
          <w:color w:val="auto"/>
          <w:sz w:val="22"/>
          <w:szCs w:val="22"/>
          <w:lang w:eastAsia="en-GB"/>
        </w:rPr>
        <w:t>,</w:t>
      </w:r>
      <w:r w:rsidRPr="2E3130BD">
        <w:rPr>
          <w:rFonts w:eastAsia="Times New Roman" w:cs="Times New Roman"/>
          <w:color w:val="auto"/>
          <w:sz w:val="22"/>
          <w:szCs w:val="22"/>
          <w:lang w:eastAsia="en-GB"/>
        </w:rPr>
        <w:t xml:space="preserve"> as well as the </w:t>
      </w:r>
      <w:r w:rsidR="5B514045" w:rsidRPr="2E3130BD">
        <w:rPr>
          <w:rFonts w:eastAsia="Times New Roman" w:cs="Times New Roman"/>
          <w:color w:val="auto"/>
          <w:sz w:val="22"/>
          <w:szCs w:val="22"/>
          <w:lang w:eastAsia="en-GB"/>
        </w:rPr>
        <w:t>day-to-day</w:t>
      </w:r>
      <w:r w:rsidRPr="2E3130BD">
        <w:rPr>
          <w:rFonts w:eastAsia="Times New Roman" w:cs="Times New Roman"/>
          <w:color w:val="auto"/>
          <w:sz w:val="22"/>
          <w:szCs w:val="22"/>
          <w:lang w:eastAsia="en-GB"/>
        </w:rPr>
        <w:t xml:space="preserve"> operation, supporting the managers </w:t>
      </w:r>
      <w:r w:rsidR="32E14B77" w:rsidRPr="2E3130BD">
        <w:rPr>
          <w:rFonts w:eastAsia="Times New Roman" w:cs="Times New Roman"/>
          <w:color w:val="auto"/>
          <w:sz w:val="22"/>
          <w:szCs w:val="22"/>
          <w:lang w:eastAsia="en-GB"/>
        </w:rPr>
        <w:t>and</w:t>
      </w:r>
      <w:r w:rsidRPr="2E3130BD">
        <w:rPr>
          <w:rFonts w:eastAsia="Times New Roman" w:cs="Times New Roman"/>
          <w:color w:val="auto"/>
          <w:sz w:val="22"/>
          <w:szCs w:val="22"/>
          <w:lang w:eastAsia="en-GB"/>
        </w:rPr>
        <w:t xml:space="preserve"> the team on shift</w:t>
      </w:r>
      <w:r w:rsidR="32E14B77" w:rsidRPr="2E3130BD">
        <w:rPr>
          <w:rFonts w:eastAsia="Times New Roman" w:cs="Times New Roman"/>
          <w:color w:val="auto"/>
          <w:sz w:val="22"/>
          <w:szCs w:val="22"/>
          <w:lang w:eastAsia="en-GB"/>
        </w:rPr>
        <w:t xml:space="preserve"> whilst</w:t>
      </w:r>
      <w:r w:rsidRPr="2E3130BD">
        <w:rPr>
          <w:rFonts w:eastAsia="Times New Roman" w:cs="Times New Roman"/>
          <w:color w:val="auto"/>
          <w:sz w:val="22"/>
          <w:szCs w:val="22"/>
          <w:lang w:eastAsia="en-GB"/>
        </w:rPr>
        <w:t xml:space="preserve"> ensuring excellent customer service.</w:t>
      </w:r>
    </w:p>
    <w:p w14:paraId="40E4ACA7" w14:textId="0F58C6BF" w:rsidR="654A30C6" w:rsidRDefault="654A30C6" w:rsidP="2E3130BD">
      <w:pPr>
        <w:pStyle w:val="ListParagraph"/>
        <w:numPr>
          <w:ilvl w:val="0"/>
          <w:numId w:val="3"/>
        </w:numPr>
        <w:rPr>
          <w:rFonts w:ascii="Verdana" w:eastAsia="Verdana" w:hAnsi="Verdana" w:cs="Verdana"/>
          <w:color w:val="auto"/>
          <w:sz w:val="22"/>
          <w:szCs w:val="22"/>
        </w:rPr>
      </w:pPr>
      <w:r w:rsidRPr="2E3130BD">
        <w:rPr>
          <w:rFonts w:ascii="Verdana" w:eastAsia="Verdana" w:hAnsi="Verdana" w:cs="Verdana"/>
          <w:color w:val="auto"/>
          <w:sz w:val="22"/>
          <w:szCs w:val="22"/>
        </w:rPr>
        <w:t xml:space="preserve">Monitor and maintain consistent food standards and quality across all areas and during all stages of production and supply according to the company’s Food Safety Management document. </w:t>
      </w:r>
    </w:p>
    <w:p w14:paraId="439FF3B5" w14:textId="7B12C7FA" w:rsidR="654A30C6" w:rsidRDefault="654A30C6" w:rsidP="2E3130BD">
      <w:pPr>
        <w:pStyle w:val="ListParagraph"/>
        <w:numPr>
          <w:ilvl w:val="0"/>
          <w:numId w:val="3"/>
        </w:numPr>
        <w:rPr>
          <w:rFonts w:ascii="Verdana" w:eastAsia="Verdana" w:hAnsi="Verdana" w:cs="Verdana"/>
          <w:color w:val="auto"/>
          <w:sz w:val="22"/>
          <w:szCs w:val="22"/>
        </w:rPr>
      </w:pPr>
      <w:r w:rsidRPr="2E3130BD">
        <w:rPr>
          <w:rFonts w:ascii="Verdana" w:eastAsia="Verdana" w:hAnsi="Verdana" w:cs="Verdana"/>
          <w:color w:val="auto"/>
          <w:sz w:val="22"/>
          <w:szCs w:val="22"/>
        </w:rPr>
        <w:t xml:space="preserve">To prepare, cook and present food in line with required standards. Ensuring that food is served promptly. </w:t>
      </w:r>
    </w:p>
    <w:p w14:paraId="73890DF3" w14:textId="20998FED" w:rsidR="654A30C6" w:rsidRDefault="654A30C6" w:rsidP="2E3130BD">
      <w:pPr>
        <w:pStyle w:val="ListParagraph"/>
        <w:numPr>
          <w:ilvl w:val="0"/>
          <w:numId w:val="3"/>
        </w:numPr>
        <w:rPr>
          <w:rFonts w:ascii="Verdana" w:eastAsia="Verdana" w:hAnsi="Verdana" w:cs="Verdana"/>
          <w:color w:val="auto"/>
          <w:sz w:val="22"/>
          <w:szCs w:val="22"/>
        </w:rPr>
      </w:pPr>
      <w:r w:rsidRPr="2E3130BD">
        <w:rPr>
          <w:rFonts w:ascii="Verdana" w:eastAsia="Verdana" w:hAnsi="Verdana" w:cs="Verdana"/>
          <w:color w:val="auto"/>
          <w:sz w:val="22"/>
          <w:szCs w:val="22"/>
        </w:rPr>
        <w:t xml:space="preserve">Monitoring food production to ensure consistent quality and portion size. </w:t>
      </w:r>
    </w:p>
    <w:p w14:paraId="25822902" w14:textId="252A0C05" w:rsidR="654A30C6" w:rsidRDefault="654A30C6" w:rsidP="2E3130BD">
      <w:pPr>
        <w:pStyle w:val="ListParagraph"/>
        <w:numPr>
          <w:ilvl w:val="0"/>
          <w:numId w:val="3"/>
        </w:numPr>
        <w:rPr>
          <w:rFonts w:ascii="Verdana" w:eastAsia="Verdana" w:hAnsi="Verdana" w:cs="Verdana"/>
          <w:color w:val="auto"/>
          <w:sz w:val="22"/>
          <w:szCs w:val="22"/>
        </w:rPr>
      </w:pPr>
      <w:r w:rsidRPr="2E3130BD">
        <w:rPr>
          <w:rFonts w:ascii="Verdana" w:eastAsia="Verdana" w:hAnsi="Verdana" w:cs="Verdana"/>
          <w:color w:val="auto"/>
          <w:sz w:val="22"/>
          <w:szCs w:val="22"/>
        </w:rPr>
        <w:t xml:space="preserve">Responsible for produce stock control. </w:t>
      </w:r>
    </w:p>
    <w:p w14:paraId="6D572669" w14:textId="761B23D5" w:rsidR="654A30C6" w:rsidRDefault="654A30C6" w:rsidP="2E3130BD">
      <w:pPr>
        <w:pStyle w:val="ListParagraph"/>
        <w:numPr>
          <w:ilvl w:val="0"/>
          <w:numId w:val="3"/>
        </w:numPr>
        <w:rPr>
          <w:rFonts w:ascii="Verdana" w:eastAsia="Verdana" w:hAnsi="Verdana" w:cs="Verdana"/>
          <w:color w:val="auto"/>
          <w:sz w:val="22"/>
          <w:szCs w:val="22"/>
        </w:rPr>
      </w:pPr>
      <w:r w:rsidRPr="2E3130BD">
        <w:rPr>
          <w:rFonts w:ascii="Verdana" w:eastAsia="Verdana" w:hAnsi="Verdana" w:cs="Verdana"/>
          <w:color w:val="auto"/>
          <w:sz w:val="22"/>
          <w:szCs w:val="22"/>
        </w:rPr>
        <w:t xml:space="preserve">To carry out cleaning and close down procedures in line with company policy, thereby ensuring quality control measures and hygiene systems are achieved at all times.  </w:t>
      </w:r>
    </w:p>
    <w:p w14:paraId="1B553E43" w14:textId="4B2E6B4F" w:rsidR="654A30C6" w:rsidRDefault="654A30C6" w:rsidP="2E3130BD">
      <w:pPr>
        <w:pStyle w:val="ListParagraph"/>
        <w:numPr>
          <w:ilvl w:val="0"/>
          <w:numId w:val="3"/>
        </w:numPr>
        <w:rPr>
          <w:rFonts w:ascii="Verdana" w:eastAsia="Verdana" w:hAnsi="Verdana" w:cs="Verdana"/>
          <w:color w:val="auto"/>
          <w:sz w:val="22"/>
          <w:szCs w:val="22"/>
        </w:rPr>
      </w:pPr>
      <w:r w:rsidRPr="2E3130BD">
        <w:rPr>
          <w:rFonts w:ascii="Verdana" w:eastAsia="Verdana" w:hAnsi="Verdana" w:cs="Verdana"/>
          <w:color w:val="auto"/>
          <w:sz w:val="22"/>
          <w:szCs w:val="22"/>
        </w:rPr>
        <w:t>To maintain all equipment within the catering operation through due care and diligence.</w:t>
      </w:r>
    </w:p>
    <w:p w14:paraId="4421ECCC" w14:textId="69525875" w:rsidR="654A30C6" w:rsidRDefault="654A30C6" w:rsidP="2E3130BD">
      <w:pPr>
        <w:pStyle w:val="ListParagraph"/>
        <w:numPr>
          <w:ilvl w:val="0"/>
          <w:numId w:val="3"/>
        </w:numPr>
        <w:rPr>
          <w:rFonts w:ascii="Verdana" w:eastAsia="Verdana" w:hAnsi="Verdana" w:cs="Verdana"/>
          <w:color w:val="auto"/>
          <w:sz w:val="22"/>
          <w:szCs w:val="22"/>
        </w:rPr>
      </w:pPr>
      <w:r w:rsidRPr="2E3130BD">
        <w:rPr>
          <w:rFonts w:ascii="Verdana" w:eastAsia="Verdana" w:hAnsi="Verdana" w:cs="Verdana"/>
          <w:color w:val="auto"/>
          <w:sz w:val="22"/>
          <w:szCs w:val="22"/>
        </w:rPr>
        <w:t>Ensure the company’s Health and Safety Policy is fully promoted and arrangements have been made to carry out the policy</w:t>
      </w:r>
    </w:p>
    <w:p w14:paraId="2B2305D3" w14:textId="1B237035" w:rsidR="00EA79CA" w:rsidRDefault="00EA79CA" w:rsidP="2E3130BD">
      <w:pPr>
        <w:pStyle w:val="Default"/>
        <w:ind w:right="-1134"/>
        <w:rPr>
          <w:rFonts w:asciiTheme="minorHAnsi" w:hAnsiTheme="minorHAnsi"/>
          <w:color w:val="595959" w:themeColor="text1" w:themeTint="A6"/>
          <w:sz w:val="22"/>
          <w:szCs w:val="22"/>
        </w:rPr>
      </w:pPr>
    </w:p>
    <w:p w14:paraId="4D9AC5D3" w14:textId="1226BF67" w:rsidR="009B6AB5" w:rsidRPr="009B6AB5" w:rsidRDefault="57C7C4F1" w:rsidP="2E3130BD">
      <w:pPr>
        <w:pStyle w:val="Default"/>
        <w:ind w:right="-1134"/>
        <w:rPr>
          <w:rFonts w:asciiTheme="minorHAnsi" w:hAnsiTheme="minorHAnsi"/>
          <w:b/>
          <w:bCs/>
          <w:color w:val="595959" w:themeColor="text1" w:themeTint="A6"/>
          <w:sz w:val="22"/>
          <w:szCs w:val="22"/>
          <w:u w:val="single"/>
        </w:rPr>
      </w:pPr>
      <w:r w:rsidRPr="2E3130BD">
        <w:rPr>
          <w:rFonts w:asciiTheme="minorHAnsi" w:hAnsiTheme="minorHAnsi"/>
          <w:b/>
          <w:bCs/>
          <w:color w:val="auto"/>
          <w:sz w:val="22"/>
          <w:szCs w:val="22"/>
          <w:u w:val="single"/>
        </w:rPr>
        <w:t xml:space="preserve">Health and Safety </w:t>
      </w:r>
    </w:p>
    <w:p w14:paraId="4025F161" w14:textId="77777777" w:rsidR="009B6AB5" w:rsidRDefault="009B6AB5" w:rsidP="2E3130BD">
      <w:pPr>
        <w:spacing w:after="0" w:line="240" w:lineRule="auto"/>
        <w:ind w:right="-1134"/>
        <w:rPr>
          <w:rFonts w:ascii="Verdana" w:eastAsia="Times New Roman" w:hAnsi="Verdana" w:cs="Times New Roman"/>
          <w:color w:val="auto"/>
          <w:sz w:val="22"/>
          <w:szCs w:val="22"/>
          <w:lang w:eastAsia="en-GB"/>
        </w:rPr>
      </w:pPr>
    </w:p>
    <w:p w14:paraId="45A41EFF" w14:textId="7B106CAC" w:rsidR="009B6AB5" w:rsidRPr="009B6AB5" w:rsidRDefault="57C7C4F1" w:rsidP="2E3130BD">
      <w:pPr>
        <w:pStyle w:val="ListParagraph"/>
        <w:numPr>
          <w:ilvl w:val="0"/>
          <w:numId w:val="24"/>
        </w:numPr>
        <w:spacing w:after="0" w:line="240" w:lineRule="auto"/>
        <w:ind w:right="-1134"/>
        <w:rPr>
          <w:rFonts w:ascii="Times New Roman" w:eastAsia="Times New Roman" w:hAnsi="Times New Roman" w:cs="Times New Roman"/>
          <w:color w:val="auto"/>
          <w:lang w:eastAsia="en-GB"/>
        </w:rPr>
      </w:pPr>
      <w:r w:rsidRPr="2E3130BD">
        <w:rPr>
          <w:rFonts w:ascii="Verdana" w:eastAsia="Times New Roman" w:hAnsi="Verdana" w:cs="Times New Roman"/>
          <w:color w:val="auto"/>
          <w:sz w:val="22"/>
          <w:szCs w:val="22"/>
          <w:lang w:eastAsia="en-GB"/>
        </w:rPr>
        <w:t xml:space="preserve">In carrying out this role you have a duty (under Health and Safety legislation) 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includes managing a safe and secure environment for people who use our services. </w:t>
      </w:r>
    </w:p>
    <w:p w14:paraId="336F0C52" w14:textId="77777777" w:rsidR="009B6AB5" w:rsidRDefault="009B6AB5" w:rsidP="2E3130BD">
      <w:pPr>
        <w:spacing w:after="0" w:line="240" w:lineRule="auto"/>
        <w:ind w:right="-1134"/>
        <w:rPr>
          <w:rFonts w:ascii="Verdana" w:eastAsia="Times New Roman" w:hAnsi="Verdana" w:cs="Times New Roman"/>
          <w:color w:val="auto"/>
          <w:sz w:val="22"/>
          <w:szCs w:val="22"/>
          <w:lang w:eastAsia="en-GB"/>
        </w:rPr>
      </w:pPr>
    </w:p>
    <w:p w14:paraId="4445F354" w14:textId="0AA9E97D" w:rsidR="009B6AB5" w:rsidRPr="009B6AB5" w:rsidRDefault="57C7C4F1" w:rsidP="2E3130BD">
      <w:pPr>
        <w:pStyle w:val="ListParagraph"/>
        <w:numPr>
          <w:ilvl w:val="0"/>
          <w:numId w:val="24"/>
        </w:numPr>
        <w:spacing w:after="0" w:line="240" w:lineRule="auto"/>
        <w:ind w:right="-1134"/>
        <w:rPr>
          <w:rFonts w:ascii="Times New Roman" w:eastAsia="Times New Roman" w:hAnsi="Times New Roman" w:cs="Times New Roman"/>
          <w:color w:val="auto"/>
          <w:lang w:eastAsia="en-GB"/>
        </w:rPr>
      </w:pPr>
      <w:r w:rsidRPr="2E3130BD">
        <w:rPr>
          <w:rFonts w:ascii="Verdana" w:eastAsia="Times New Roman" w:hAnsi="Verdana" w:cs="Times New Roman"/>
          <w:color w:val="auto"/>
          <w:sz w:val="22"/>
          <w:szCs w:val="22"/>
          <w:lang w:eastAsia="en-GB"/>
        </w:rPr>
        <w:t xml:space="preserve">This duty includes checking that any person entering YMCA </w:t>
      </w:r>
      <w:proofErr w:type="spellStart"/>
      <w:r w:rsidRPr="2E3130BD">
        <w:rPr>
          <w:rFonts w:ascii="Verdana" w:eastAsia="Times New Roman" w:hAnsi="Verdana" w:cs="Times New Roman"/>
          <w:color w:val="auto"/>
          <w:sz w:val="22"/>
          <w:szCs w:val="22"/>
          <w:lang w:eastAsia="en-GB"/>
        </w:rPr>
        <w:t>Dulverton</w:t>
      </w:r>
      <w:proofErr w:type="spellEnd"/>
      <w:r w:rsidRPr="2E3130BD">
        <w:rPr>
          <w:rFonts w:ascii="Verdana" w:eastAsia="Times New Roman" w:hAnsi="Verdana" w:cs="Times New Roman"/>
          <w:color w:val="auto"/>
          <w:sz w:val="22"/>
          <w:szCs w:val="22"/>
          <w:lang w:eastAsia="en-GB"/>
        </w:rPr>
        <w:t xml:space="preserve"> Group property has a right to do so and their visit is recorded in accordance with YMCA </w:t>
      </w:r>
      <w:proofErr w:type="spellStart"/>
      <w:r w:rsidRPr="2E3130BD">
        <w:rPr>
          <w:rFonts w:ascii="Verdana" w:eastAsia="Times New Roman" w:hAnsi="Verdana" w:cs="Times New Roman"/>
          <w:color w:val="auto"/>
          <w:sz w:val="22"/>
          <w:szCs w:val="22"/>
          <w:lang w:eastAsia="en-GB"/>
        </w:rPr>
        <w:t>Dulverton</w:t>
      </w:r>
      <w:proofErr w:type="spellEnd"/>
      <w:r w:rsidRPr="2E3130BD">
        <w:rPr>
          <w:rFonts w:ascii="Verdana" w:eastAsia="Times New Roman" w:hAnsi="Verdana" w:cs="Times New Roman"/>
          <w:color w:val="auto"/>
          <w:sz w:val="22"/>
          <w:szCs w:val="22"/>
          <w:lang w:eastAsia="en-GB"/>
        </w:rPr>
        <w:t xml:space="preserve"> Group procedures. </w:t>
      </w:r>
    </w:p>
    <w:p w14:paraId="67E815D7" w14:textId="77777777" w:rsidR="009B6AB5" w:rsidRDefault="009B6AB5" w:rsidP="009B6AB5">
      <w:pPr>
        <w:pStyle w:val="Default"/>
        <w:ind w:right="-1134"/>
        <w:rPr>
          <w:rFonts w:asciiTheme="minorHAnsi" w:hAnsiTheme="minorHAnsi"/>
          <w:color w:val="595959" w:themeColor="text1" w:themeTint="A6"/>
          <w:sz w:val="22"/>
          <w:szCs w:val="20"/>
        </w:rPr>
      </w:pPr>
    </w:p>
    <w:p w14:paraId="2B2305D4" w14:textId="77777777" w:rsidR="00250E1D" w:rsidRDefault="3DD889E4" w:rsidP="2E3130BD">
      <w:pPr>
        <w:pStyle w:val="Default"/>
        <w:ind w:right="-1134"/>
        <w:rPr>
          <w:rFonts w:asciiTheme="minorHAnsi" w:hAnsiTheme="minorHAnsi"/>
          <w:b/>
          <w:bCs/>
          <w:color w:val="595959" w:themeColor="text1" w:themeTint="A6"/>
          <w:sz w:val="22"/>
          <w:szCs w:val="22"/>
          <w:u w:val="single"/>
        </w:rPr>
      </w:pPr>
      <w:r w:rsidRPr="2E3130BD">
        <w:rPr>
          <w:rFonts w:asciiTheme="minorHAnsi" w:hAnsiTheme="minorHAnsi"/>
          <w:b/>
          <w:bCs/>
          <w:color w:val="auto"/>
          <w:sz w:val="22"/>
          <w:szCs w:val="22"/>
          <w:u w:val="single"/>
        </w:rPr>
        <w:t xml:space="preserve">General </w:t>
      </w:r>
    </w:p>
    <w:p w14:paraId="2B2305D5" w14:textId="39223137" w:rsidR="00970A85" w:rsidRDefault="00970A85" w:rsidP="2E3130BD">
      <w:pPr>
        <w:pStyle w:val="Default"/>
        <w:ind w:right="-1134"/>
        <w:rPr>
          <w:rFonts w:asciiTheme="minorHAnsi" w:hAnsiTheme="minorHAnsi"/>
          <w:b/>
          <w:bCs/>
          <w:color w:val="595959" w:themeColor="text1" w:themeTint="A6"/>
          <w:sz w:val="22"/>
          <w:szCs w:val="22"/>
          <w:u w:val="single"/>
        </w:rPr>
      </w:pPr>
    </w:p>
    <w:p w14:paraId="3DBEB161" w14:textId="70E4D605" w:rsidR="009B6AB5" w:rsidRPr="009B6AB5" w:rsidRDefault="57C7C4F1" w:rsidP="2E3130BD">
      <w:pPr>
        <w:pStyle w:val="Default"/>
        <w:numPr>
          <w:ilvl w:val="0"/>
          <w:numId w:val="16"/>
        </w:numPr>
        <w:ind w:right="-1134"/>
        <w:rPr>
          <w:rFonts w:asciiTheme="minorHAnsi" w:hAnsiTheme="minorHAnsi"/>
          <w:color w:val="595959" w:themeColor="text1" w:themeTint="A6"/>
          <w:sz w:val="22"/>
          <w:szCs w:val="22"/>
        </w:rPr>
      </w:pPr>
      <w:r w:rsidRPr="2E3130BD">
        <w:rPr>
          <w:rFonts w:asciiTheme="minorHAnsi" w:hAnsiTheme="minorHAnsi"/>
          <w:color w:val="auto"/>
          <w:sz w:val="22"/>
          <w:szCs w:val="22"/>
        </w:rPr>
        <w:t xml:space="preserve">To maintain and develop up-to-date professional knowledge and skills through training, reading and other such activities and to incorporate the same into practice. </w:t>
      </w:r>
    </w:p>
    <w:p w14:paraId="15F37CD3" w14:textId="77777777" w:rsidR="009B6AB5" w:rsidRPr="009B6AB5" w:rsidRDefault="009B6AB5" w:rsidP="2E3130BD">
      <w:pPr>
        <w:spacing w:after="0" w:line="240" w:lineRule="auto"/>
        <w:ind w:right="-1134"/>
        <w:rPr>
          <w:rFonts w:ascii="Times New Roman" w:eastAsia="Times New Roman" w:hAnsi="Times New Roman" w:cs="Times New Roman"/>
          <w:color w:val="auto"/>
          <w:lang w:eastAsia="en-GB"/>
        </w:rPr>
      </w:pPr>
    </w:p>
    <w:p w14:paraId="2B2305D6" w14:textId="77777777" w:rsidR="007428BB" w:rsidRPr="009B6AB5" w:rsidRDefault="3DD889E4" w:rsidP="2E3130BD">
      <w:pPr>
        <w:pStyle w:val="Default"/>
        <w:numPr>
          <w:ilvl w:val="0"/>
          <w:numId w:val="16"/>
        </w:numPr>
        <w:ind w:right="-1134"/>
        <w:rPr>
          <w:rFonts w:asciiTheme="minorHAnsi" w:hAnsiTheme="minorHAnsi"/>
          <w:color w:val="595959" w:themeColor="text1" w:themeTint="A6"/>
          <w:sz w:val="22"/>
          <w:szCs w:val="22"/>
        </w:rPr>
      </w:pPr>
      <w:r w:rsidRPr="2E3130BD">
        <w:rPr>
          <w:rFonts w:asciiTheme="minorHAnsi" w:hAnsiTheme="minorHAnsi"/>
          <w:color w:val="auto"/>
          <w:sz w:val="22"/>
          <w:szCs w:val="22"/>
        </w:rPr>
        <w:t xml:space="preserve">Work across the organisation to build a learning culture and positive working environment. </w:t>
      </w:r>
    </w:p>
    <w:p w14:paraId="2B2305D7" w14:textId="77777777" w:rsidR="00EA79CA" w:rsidRPr="009B6AB5" w:rsidRDefault="00EA79CA" w:rsidP="2E3130BD">
      <w:pPr>
        <w:pStyle w:val="Default"/>
        <w:ind w:left="720" w:right="-1134"/>
        <w:rPr>
          <w:rFonts w:asciiTheme="minorHAnsi" w:hAnsiTheme="minorHAnsi"/>
          <w:color w:val="595959" w:themeColor="text1" w:themeTint="A6"/>
          <w:sz w:val="22"/>
          <w:szCs w:val="22"/>
        </w:rPr>
      </w:pPr>
    </w:p>
    <w:p w14:paraId="2B2305D8" w14:textId="77777777" w:rsidR="00250E1D" w:rsidRPr="009B6AB5" w:rsidRDefault="26E6EDB3" w:rsidP="2E3130BD">
      <w:pPr>
        <w:pStyle w:val="Default"/>
        <w:numPr>
          <w:ilvl w:val="0"/>
          <w:numId w:val="16"/>
        </w:numPr>
        <w:ind w:right="-1134"/>
        <w:rPr>
          <w:rFonts w:asciiTheme="minorHAnsi" w:hAnsiTheme="minorHAnsi"/>
          <w:color w:val="595959" w:themeColor="text1" w:themeTint="A6"/>
          <w:sz w:val="22"/>
          <w:szCs w:val="22"/>
        </w:rPr>
      </w:pPr>
      <w:r w:rsidRPr="2E3130BD">
        <w:rPr>
          <w:rFonts w:asciiTheme="minorHAnsi" w:hAnsiTheme="minorHAnsi"/>
          <w:color w:val="auto"/>
          <w:sz w:val="22"/>
          <w:szCs w:val="22"/>
        </w:rPr>
        <w:t xml:space="preserve">To maintain and demonstrate a commitment to YMCA </w:t>
      </w:r>
      <w:proofErr w:type="spellStart"/>
      <w:r w:rsidRPr="2E3130BD">
        <w:rPr>
          <w:rFonts w:asciiTheme="minorHAnsi" w:hAnsiTheme="minorHAnsi"/>
          <w:color w:val="auto"/>
          <w:sz w:val="22"/>
          <w:szCs w:val="22"/>
        </w:rPr>
        <w:t>Dulverton</w:t>
      </w:r>
      <w:proofErr w:type="spellEnd"/>
      <w:r w:rsidRPr="2E3130BD">
        <w:rPr>
          <w:rFonts w:asciiTheme="minorHAnsi" w:hAnsiTheme="minorHAnsi"/>
          <w:color w:val="auto"/>
          <w:sz w:val="22"/>
          <w:szCs w:val="22"/>
        </w:rPr>
        <w:t xml:space="preserve"> Group’s Vision, Values and strategic aims and objectives and e</w:t>
      </w:r>
      <w:r w:rsidR="3DD889E4" w:rsidRPr="2E3130BD">
        <w:rPr>
          <w:rFonts w:asciiTheme="minorHAnsi" w:hAnsiTheme="minorHAnsi"/>
          <w:color w:val="auto"/>
          <w:sz w:val="22"/>
          <w:szCs w:val="22"/>
        </w:rPr>
        <w:t>nsure al</w:t>
      </w:r>
      <w:r w:rsidR="2221781E" w:rsidRPr="2E3130BD">
        <w:rPr>
          <w:rFonts w:asciiTheme="minorHAnsi" w:hAnsiTheme="minorHAnsi"/>
          <w:color w:val="auto"/>
          <w:sz w:val="22"/>
          <w:szCs w:val="22"/>
        </w:rPr>
        <w:t>l activities reflect the value</w:t>
      </w:r>
      <w:r w:rsidR="24D45BD7" w:rsidRPr="2E3130BD">
        <w:rPr>
          <w:rFonts w:asciiTheme="minorHAnsi" w:hAnsiTheme="minorHAnsi"/>
          <w:color w:val="auto"/>
          <w:sz w:val="22"/>
          <w:szCs w:val="22"/>
        </w:rPr>
        <w:t>s</w:t>
      </w:r>
      <w:r w:rsidR="2221781E" w:rsidRPr="2E3130BD">
        <w:rPr>
          <w:rFonts w:asciiTheme="minorHAnsi" w:hAnsiTheme="minorHAnsi"/>
          <w:color w:val="auto"/>
          <w:sz w:val="22"/>
          <w:szCs w:val="22"/>
        </w:rPr>
        <w:t xml:space="preserve"> of YMCA </w:t>
      </w:r>
      <w:proofErr w:type="spellStart"/>
      <w:r w:rsidR="2221781E" w:rsidRPr="2E3130BD">
        <w:rPr>
          <w:rFonts w:asciiTheme="minorHAnsi" w:hAnsiTheme="minorHAnsi"/>
          <w:color w:val="auto"/>
          <w:sz w:val="22"/>
          <w:szCs w:val="22"/>
        </w:rPr>
        <w:t>Dulverton</w:t>
      </w:r>
      <w:proofErr w:type="spellEnd"/>
      <w:r w:rsidR="2221781E" w:rsidRPr="2E3130BD">
        <w:rPr>
          <w:rFonts w:asciiTheme="minorHAnsi" w:hAnsiTheme="minorHAnsi"/>
          <w:color w:val="auto"/>
          <w:sz w:val="22"/>
          <w:szCs w:val="22"/>
        </w:rPr>
        <w:t xml:space="preserve"> Group.</w:t>
      </w:r>
    </w:p>
    <w:p w14:paraId="2B2305D9" w14:textId="77777777" w:rsidR="00EA79CA" w:rsidRPr="009B6AB5" w:rsidRDefault="00EA79CA" w:rsidP="2E3130BD">
      <w:pPr>
        <w:pStyle w:val="Default"/>
        <w:ind w:left="720" w:right="-1134"/>
        <w:rPr>
          <w:rFonts w:asciiTheme="minorHAnsi" w:hAnsiTheme="minorHAnsi"/>
          <w:color w:val="595959" w:themeColor="text1" w:themeTint="A6"/>
          <w:sz w:val="22"/>
          <w:szCs w:val="22"/>
        </w:rPr>
      </w:pPr>
    </w:p>
    <w:p w14:paraId="2B2305DC" w14:textId="77777777" w:rsidR="00EA79CA" w:rsidRPr="009B6AB5" w:rsidRDefault="1E79F66E" w:rsidP="2E3130BD">
      <w:pPr>
        <w:pStyle w:val="Default"/>
        <w:numPr>
          <w:ilvl w:val="0"/>
          <w:numId w:val="16"/>
        </w:numPr>
        <w:ind w:right="-1134"/>
        <w:rPr>
          <w:rFonts w:asciiTheme="minorHAnsi" w:hAnsiTheme="minorHAnsi"/>
          <w:color w:val="595959" w:themeColor="text1" w:themeTint="A6"/>
          <w:sz w:val="22"/>
          <w:szCs w:val="22"/>
        </w:rPr>
      </w:pPr>
      <w:r w:rsidRPr="2E3130BD">
        <w:rPr>
          <w:rFonts w:asciiTheme="minorHAnsi" w:hAnsiTheme="minorHAnsi"/>
          <w:color w:val="auto"/>
          <w:sz w:val="22"/>
          <w:szCs w:val="22"/>
        </w:rPr>
        <w:t>Managing health and safety issues in your area of responsibility in line with the relevant section(s) of the Health and Safety Policy.</w:t>
      </w:r>
    </w:p>
    <w:p w14:paraId="2B2305DD" w14:textId="77777777" w:rsidR="00EA79CA" w:rsidRPr="009B6AB5" w:rsidRDefault="00EA79CA" w:rsidP="2E3130BD">
      <w:pPr>
        <w:pStyle w:val="Default"/>
        <w:ind w:left="720" w:right="-1134"/>
        <w:rPr>
          <w:rFonts w:asciiTheme="minorHAnsi" w:hAnsiTheme="minorHAnsi"/>
          <w:color w:val="595959" w:themeColor="text1" w:themeTint="A6"/>
          <w:sz w:val="22"/>
          <w:szCs w:val="22"/>
        </w:rPr>
      </w:pPr>
    </w:p>
    <w:p w14:paraId="76A3CDD4" w14:textId="77777777" w:rsidR="009B6AB5" w:rsidRPr="009B6AB5" w:rsidRDefault="1E79F66E" w:rsidP="2E3130BD">
      <w:pPr>
        <w:pStyle w:val="Default"/>
        <w:numPr>
          <w:ilvl w:val="0"/>
          <w:numId w:val="16"/>
        </w:numPr>
        <w:ind w:right="-1134"/>
        <w:rPr>
          <w:rFonts w:ascii="Times New Roman" w:eastAsia="Times New Roman" w:hAnsi="Times New Roman" w:cs="Times New Roman"/>
          <w:color w:val="auto"/>
          <w:lang w:eastAsia="en-GB"/>
        </w:rPr>
      </w:pPr>
      <w:r w:rsidRPr="2E3130BD">
        <w:rPr>
          <w:rFonts w:asciiTheme="minorHAnsi" w:hAnsiTheme="minorHAnsi"/>
          <w:color w:val="auto"/>
          <w:sz w:val="22"/>
          <w:szCs w:val="22"/>
        </w:rPr>
        <w:t xml:space="preserve">Complying with YMCA </w:t>
      </w:r>
      <w:proofErr w:type="spellStart"/>
      <w:r w:rsidRPr="2E3130BD">
        <w:rPr>
          <w:rFonts w:asciiTheme="minorHAnsi" w:hAnsiTheme="minorHAnsi"/>
          <w:color w:val="auto"/>
          <w:sz w:val="22"/>
          <w:szCs w:val="22"/>
        </w:rPr>
        <w:t>Dulverton</w:t>
      </w:r>
      <w:proofErr w:type="spellEnd"/>
      <w:r w:rsidRPr="2E3130BD">
        <w:rPr>
          <w:rFonts w:asciiTheme="minorHAnsi" w:hAnsiTheme="minorHAnsi"/>
          <w:color w:val="auto"/>
          <w:sz w:val="22"/>
          <w:szCs w:val="22"/>
        </w:rPr>
        <w:t xml:space="preserve"> Group’s GDPR, confidentiality and information security policies at all times.</w:t>
      </w:r>
    </w:p>
    <w:p w14:paraId="051C3D53" w14:textId="77777777" w:rsidR="009B6AB5" w:rsidRDefault="009B6AB5" w:rsidP="2E3130BD">
      <w:pPr>
        <w:pStyle w:val="ListParagraph"/>
        <w:spacing w:after="0" w:line="240" w:lineRule="auto"/>
        <w:rPr>
          <w:rFonts w:ascii="Verdana" w:eastAsia="Times New Roman" w:hAnsi="Verdana" w:cs="Times New Roman"/>
          <w:color w:val="auto"/>
          <w:sz w:val="22"/>
          <w:szCs w:val="22"/>
          <w:lang w:eastAsia="en-GB"/>
        </w:rPr>
      </w:pPr>
    </w:p>
    <w:p w14:paraId="1063716C" w14:textId="061F8297" w:rsidR="009B6AB5" w:rsidRPr="009B6AB5" w:rsidRDefault="57C7C4F1" w:rsidP="2E3130BD">
      <w:pPr>
        <w:pStyle w:val="Default"/>
        <w:numPr>
          <w:ilvl w:val="0"/>
          <w:numId w:val="16"/>
        </w:numPr>
        <w:ind w:right="-1134"/>
        <w:rPr>
          <w:rFonts w:asciiTheme="minorHAnsi" w:hAnsiTheme="minorHAnsi"/>
          <w:color w:val="595959" w:themeColor="text1" w:themeTint="A6"/>
          <w:sz w:val="22"/>
          <w:szCs w:val="22"/>
        </w:rPr>
      </w:pPr>
      <w:r w:rsidRPr="2E3130BD">
        <w:rPr>
          <w:rFonts w:asciiTheme="minorHAnsi" w:hAnsiTheme="minorHAnsi"/>
          <w:color w:val="auto"/>
          <w:sz w:val="22"/>
          <w:szCs w:val="22"/>
        </w:rPr>
        <w:t xml:space="preserve">To undertake such other duties and responsibilities reasonably consistent with the role of </w:t>
      </w:r>
      <w:r w:rsidR="28FF8E42" w:rsidRPr="2E3130BD">
        <w:rPr>
          <w:rFonts w:asciiTheme="minorHAnsi" w:hAnsiTheme="minorHAnsi"/>
          <w:color w:val="auto"/>
          <w:sz w:val="22"/>
          <w:szCs w:val="22"/>
        </w:rPr>
        <w:t>Breakfast Chef</w:t>
      </w:r>
      <w:r w:rsidRPr="2E3130BD">
        <w:rPr>
          <w:rFonts w:asciiTheme="minorHAnsi" w:hAnsiTheme="minorHAnsi"/>
          <w:color w:val="auto"/>
          <w:sz w:val="22"/>
          <w:szCs w:val="22"/>
        </w:rPr>
        <w:t xml:space="preserve">. </w:t>
      </w:r>
    </w:p>
    <w:p w14:paraId="7D4EFA25" w14:textId="77777777" w:rsidR="009B6AB5" w:rsidRDefault="009B6AB5" w:rsidP="2E3130BD">
      <w:pPr>
        <w:pStyle w:val="Default"/>
        <w:ind w:right="-1134"/>
        <w:rPr>
          <w:rFonts w:asciiTheme="minorHAnsi" w:hAnsiTheme="minorHAnsi"/>
          <w:color w:val="595959" w:themeColor="text1" w:themeTint="A6"/>
          <w:sz w:val="22"/>
          <w:szCs w:val="22"/>
        </w:rPr>
      </w:pPr>
    </w:p>
    <w:p w14:paraId="342CAE5F" w14:textId="77777777" w:rsidR="009B6AB5" w:rsidRDefault="009B6AB5" w:rsidP="2E3130BD">
      <w:pPr>
        <w:spacing w:after="0" w:line="240" w:lineRule="auto"/>
        <w:ind w:right="-1134"/>
        <w:rPr>
          <w:color w:val="595959" w:themeColor="text1" w:themeTint="A6"/>
          <w:sz w:val="22"/>
          <w:szCs w:val="22"/>
        </w:rPr>
      </w:pPr>
    </w:p>
    <w:p w14:paraId="09DA03B5" w14:textId="119C53D9" w:rsidR="009B6AB5" w:rsidRDefault="57C7C4F1" w:rsidP="2E3130BD">
      <w:pPr>
        <w:spacing w:after="0" w:line="240" w:lineRule="auto"/>
        <w:ind w:right="-1134"/>
        <w:rPr>
          <w:rFonts w:ascii="Verdana,Bold" w:eastAsia="Times New Roman" w:hAnsi="Verdana,Bold" w:cs="Times New Roman"/>
          <w:color w:val="auto"/>
          <w:sz w:val="22"/>
          <w:szCs w:val="22"/>
          <w:lang w:eastAsia="en-GB"/>
        </w:rPr>
      </w:pPr>
      <w:r w:rsidRPr="2E3130BD">
        <w:rPr>
          <w:color w:val="auto"/>
          <w:sz w:val="22"/>
          <w:szCs w:val="22"/>
        </w:rPr>
        <w:t xml:space="preserve">YMCA </w:t>
      </w:r>
      <w:proofErr w:type="spellStart"/>
      <w:r w:rsidRPr="2E3130BD">
        <w:rPr>
          <w:color w:val="auto"/>
          <w:sz w:val="22"/>
          <w:szCs w:val="22"/>
        </w:rPr>
        <w:t>Dulverton</w:t>
      </w:r>
      <w:proofErr w:type="spellEnd"/>
      <w:r w:rsidRPr="2E3130BD">
        <w:rPr>
          <w:color w:val="auto"/>
          <w:sz w:val="22"/>
          <w:szCs w:val="22"/>
        </w:rPr>
        <w:t xml:space="preserve"> Group</w:t>
      </w:r>
      <w:r w:rsidRPr="2E3130BD">
        <w:rPr>
          <w:rFonts w:ascii="Verdana,Bold" w:eastAsia="Times New Roman" w:hAnsi="Verdana,Bold" w:cs="Times New Roman"/>
          <w:color w:val="auto"/>
          <w:sz w:val="22"/>
          <w:szCs w:val="22"/>
          <w:lang w:eastAsia="en-GB"/>
        </w:rPr>
        <w:t xml:space="preserve"> is committed to the protection and safeguarding of children and adults at </w:t>
      </w:r>
      <w:r w:rsidR="61386C33" w:rsidRPr="2E3130BD">
        <w:rPr>
          <w:rFonts w:ascii="Verdana,Bold" w:eastAsia="Times New Roman" w:hAnsi="Verdana,Bold" w:cs="Times New Roman"/>
          <w:color w:val="auto"/>
          <w:sz w:val="22"/>
          <w:szCs w:val="22"/>
          <w:lang w:eastAsia="en-GB"/>
        </w:rPr>
        <w:t>risk and</w:t>
      </w:r>
      <w:r w:rsidRPr="2E3130BD">
        <w:rPr>
          <w:rFonts w:ascii="Verdana,Bold" w:eastAsia="Times New Roman" w:hAnsi="Verdana,Bold" w:cs="Times New Roman"/>
          <w:color w:val="auto"/>
          <w:sz w:val="22"/>
          <w:szCs w:val="22"/>
          <w:lang w:eastAsia="en-GB"/>
        </w:rPr>
        <w:t xml:space="preserve"> promoting their welfare. The YMCA </w:t>
      </w:r>
      <w:proofErr w:type="spellStart"/>
      <w:r w:rsidRPr="2E3130BD">
        <w:rPr>
          <w:rFonts w:ascii="Verdana,Bold" w:eastAsia="Times New Roman" w:hAnsi="Verdana,Bold" w:cs="Times New Roman"/>
          <w:color w:val="auto"/>
          <w:sz w:val="22"/>
          <w:szCs w:val="22"/>
          <w:lang w:eastAsia="en-GB"/>
        </w:rPr>
        <w:t>Dulverton</w:t>
      </w:r>
      <w:proofErr w:type="spellEnd"/>
      <w:r w:rsidRPr="2E3130BD">
        <w:rPr>
          <w:rFonts w:ascii="Verdana,Bold" w:eastAsia="Times New Roman" w:hAnsi="Verdana,Bold" w:cs="Times New Roman"/>
          <w:color w:val="auto"/>
          <w:sz w:val="22"/>
          <w:szCs w:val="22"/>
          <w:lang w:eastAsia="en-GB"/>
        </w:rPr>
        <w:t xml:space="preserve"> Group, therefore, expects all staff and volunteers to share this commitment. </w:t>
      </w:r>
    </w:p>
    <w:p w14:paraId="6233B683" w14:textId="77777777" w:rsidR="009B6AB5" w:rsidRPr="00093039" w:rsidRDefault="009B6AB5" w:rsidP="2E3130BD">
      <w:pPr>
        <w:spacing w:after="0" w:line="240" w:lineRule="auto"/>
        <w:ind w:right="-1134"/>
        <w:rPr>
          <w:rFonts w:ascii="Times New Roman" w:eastAsia="Times New Roman" w:hAnsi="Times New Roman" w:cs="Times New Roman"/>
          <w:color w:val="auto"/>
          <w:lang w:eastAsia="en-GB"/>
        </w:rPr>
      </w:pPr>
    </w:p>
    <w:p w14:paraId="0BCCF300" w14:textId="6AA8FADE" w:rsidR="009B6AB5" w:rsidRPr="00093039" w:rsidRDefault="57C7C4F1" w:rsidP="2E3130BD">
      <w:pPr>
        <w:spacing w:after="0" w:line="240" w:lineRule="auto"/>
        <w:ind w:right="-1134"/>
        <w:rPr>
          <w:rFonts w:ascii="Times New Roman" w:eastAsia="Times New Roman" w:hAnsi="Times New Roman" w:cs="Times New Roman"/>
          <w:color w:val="auto"/>
          <w:lang w:eastAsia="en-GB"/>
        </w:rPr>
      </w:pPr>
      <w:r w:rsidRPr="2E3130BD">
        <w:rPr>
          <w:rFonts w:ascii="Verdana,Bold" w:eastAsia="Times New Roman" w:hAnsi="Verdana,Bold" w:cs="Times New Roman"/>
          <w:color w:val="auto"/>
          <w:sz w:val="22"/>
          <w:szCs w:val="22"/>
          <w:lang w:eastAsia="en-GB"/>
        </w:rPr>
        <w:t xml:space="preserve">This post is subject to </w:t>
      </w:r>
      <w:r w:rsidR="0D2347B2" w:rsidRPr="2E3130BD">
        <w:rPr>
          <w:rFonts w:ascii="Verdana,Bold" w:eastAsia="Times New Roman" w:hAnsi="Verdana,Bold" w:cs="Times New Roman"/>
          <w:color w:val="auto"/>
          <w:sz w:val="22"/>
          <w:szCs w:val="22"/>
          <w:lang w:eastAsia="en-GB"/>
        </w:rPr>
        <w:t>a basic</w:t>
      </w:r>
      <w:r w:rsidRPr="2E3130BD">
        <w:rPr>
          <w:rFonts w:ascii="Verdana,Bold" w:eastAsia="Times New Roman" w:hAnsi="Verdana,Bold" w:cs="Times New Roman"/>
          <w:color w:val="auto"/>
          <w:sz w:val="22"/>
          <w:szCs w:val="22"/>
          <w:lang w:eastAsia="en-GB"/>
        </w:rPr>
        <w:t xml:space="preserve"> level DBS Disclosure in respect of the Adults/Children’s Workforce. </w:t>
      </w:r>
    </w:p>
    <w:p w14:paraId="2B2305E1" w14:textId="59DF528E" w:rsidR="00250E1D" w:rsidRPr="009B6AB5" w:rsidRDefault="00250E1D" w:rsidP="2E3130BD">
      <w:pPr>
        <w:pStyle w:val="Default"/>
        <w:ind w:right="-1134"/>
        <w:rPr>
          <w:rFonts w:asciiTheme="minorHAnsi" w:hAnsiTheme="minorHAnsi"/>
          <w:color w:val="595959" w:themeColor="text1" w:themeTint="A6"/>
          <w:sz w:val="22"/>
          <w:szCs w:val="22"/>
        </w:rPr>
      </w:pPr>
      <w:r w:rsidRPr="2E3130BD">
        <w:rPr>
          <w:rFonts w:asciiTheme="minorHAnsi" w:hAnsiTheme="minorHAnsi"/>
          <w:color w:val="auto"/>
          <w:sz w:val="22"/>
          <w:szCs w:val="22"/>
        </w:rPr>
        <w:br w:type="page"/>
      </w:r>
    </w:p>
    <w:p w14:paraId="7430982F" w14:textId="1F2600CB" w:rsidR="2E3130BD" w:rsidRDefault="2E3130BD" w:rsidP="2E3130BD">
      <w:pPr>
        <w:pStyle w:val="Default"/>
        <w:ind w:right="-1134"/>
        <w:rPr>
          <w:rFonts w:asciiTheme="minorHAnsi" w:hAnsiTheme="minorHAnsi"/>
          <w:color w:val="595959" w:themeColor="text1" w:themeTint="A6"/>
          <w:sz w:val="22"/>
          <w:szCs w:val="22"/>
        </w:rPr>
      </w:pPr>
    </w:p>
    <w:p w14:paraId="43B3C510" w14:textId="2B927CA4" w:rsidR="2E3130BD" w:rsidRDefault="2E3130BD" w:rsidP="2E3130BD">
      <w:pPr>
        <w:pStyle w:val="Default"/>
        <w:ind w:right="-1134"/>
        <w:rPr>
          <w:rFonts w:asciiTheme="minorHAnsi" w:hAnsiTheme="minorHAnsi"/>
          <w:color w:val="595959" w:themeColor="text1" w:themeTint="A6"/>
          <w:sz w:val="22"/>
          <w:szCs w:val="22"/>
        </w:rPr>
      </w:pPr>
    </w:p>
    <w:p w14:paraId="2B2305E2" w14:textId="77777777" w:rsidR="00250E1D" w:rsidRPr="00C22E98" w:rsidRDefault="00250E1D" w:rsidP="000D6BB3">
      <w:pPr>
        <w:pStyle w:val="Default"/>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t xml:space="preserve">Person Specification </w:t>
      </w:r>
    </w:p>
    <w:p w14:paraId="2B2305E3" w14:textId="77777777" w:rsidR="007D53A1" w:rsidRPr="00C22E98" w:rsidRDefault="007D53A1" w:rsidP="000D6BB3">
      <w:pPr>
        <w:pStyle w:val="Default"/>
        <w:ind w:right="-710"/>
        <w:rPr>
          <w:rFonts w:asciiTheme="minorHAnsi" w:hAnsiTheme="minorHAnsi"/>
          <w:color w:val="595959" w:themeColor="text1" w:themeTint="A6"/>
          <w:sz w:val="22"/>
          <w:szCs w:val="20"/>
        </w:rPr>
      </w:pPr>
    </w:p>
    <w:p w14:paraId="2B2305E4" w14:textId="77777777" w:rsidR="00250E1D" w:rsidRPr="00DB6F68" w:rsidRDefault="00250E1D" w:rsidP="000D6BB3">
      <w:pPr>
        <w:pStyle w:val="Default"/>
        <w:ind w:right="-710"/>
        <w:rPr>
          <w:rFonts w:asciiTheme="minorHAnsi" w:hAnsiTheme="minorHAnsi"/>
          <w:color w:val="595959" w:themeColor="text1" w:themeTint="A6"/>
          <w:sz w:val="22"/>
          <w:szCs w:val="20"/>
        </w:rPr>
      </w:pPr>
      <w:r w:rsidRPr="00DB6F68">
        <w:rPr>
          <w:rFonts w:asciiTheme="minorHAnsi" w:hAnsiTheme="minorHAnsi"/>
          <w:color w:val="595959" w:themeColor="text1" w:themeTint="A6"/>
          <w:sz w:val="22"/>
          <w:szCs w:val="20"/>
        </w:rPr>
        <w:t xml:space="preserve">Qualifications and Experience </w:t>
      </w:r>
    </w:p>
    <w:p w14:paraId="2B2305E5" w14:textId="6224D4F8" w:rsidR="00970A85" w:rsidRPr="00DB6F68" w:rsidRDefault="00970A85" w:rsidP="007E5C42">
      <w:pPr>
        <w:pStyle w:val="Default"/>
        <w:ind w:right="-710"/>
        <w:rPr>
          <w:rFonts w:asciiTheme="minorHAnsi" w:hAnsiTheme="minorHAnsi"/>
          <w:color w:val="595959" w:themeColor="text1" w:themeTint="A6"/>
          <w:sz w:val="22"/>
          <w:szCs w:val="20"/>
        </w:rPr>
      </w:pPr>
    </w:p>
    <w:p w14:paraId="455055A1" w14:textId="27AFAACF" w:rsidR="00DB6F68" w:rsidRPr="00CD4345" w:rsidRDefault="00DB6F68" w:rsidP="2E3130BD">
      <w:pPr>
        <w:pStyle w:val="Default"/>
        <w:ind w:right="-710"/>
        <w:rPr>
          <w:rFonts w:asciiTheme="minorHAnsi" w:hAnsiTheme="minorHAnsi"/>
          <w:strike/>
          <w:color w:val="595959" w:themeColor="text1" w:themeTint="A6"/>
          <w:sz w:val="22"/>
          <w:szCs w:val="22"/>
          <w:highlight w:val="yellow"/>
        </w:rPr>
      </w:pPr>
    </w:p>
    <w:p w14:paraId="35F1CFA4" w14:textId="77777777" w:rsidR="00DB6F68" w:rsidRPr="00DB6F68" w:rsidRDefault="1924F7DB"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Understanding that everyone is different and making sure people who use our facilities are respected and given the best experience.</w:t>
      </w:r>
    </w:p>
    <w:p w14:paraId="18B78B5D" w14:textId="5E965164" w:rsidR="00DB6F68" w:rsidRPr="00DB6F68" w:rsidRDefault="1924F7DB"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A dynamic individual who can drive a social enterprise forward.</w:t>
      </w:r>
    </w:p>
    <w:p w14:paraId="0AFB449D" w14:textId="77777777" w:rsidR="00DB6F68" w:rsidRPr="00DB6F68" w:rsidRDefault="1924F7DB"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An understanding of personal hygiene and its effect on food preparation.</w:t>
      </w:r>
    </w:p>
    <w:p w14:paraId="6483ECB6" w14:textId="7D533711" w:rsidR="00DB6F68" w:rsidRPr="00DB6F68" w:rsidRDefault="1924F7DB"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Imaginative and creative in driving customers to the business</w:t>
      </w:r>
      <w:r w:rsidR="0D2347B2" w:rsidRPr="2E3130BD">
        <w:rPr>
          <w:rFonts w:asciiTheme="minorHAnsi" w:hAnsiTheme="minorHAnsi"/>
          <w:color w:val="auto"/>
          <w:sz w:val="22"/>
          <w:szCs w:val="22"/>
        </w:rPr>
        <w:t>.</w:t>
      </w:r>
    </w:p>
    <w:p w14:paraId="341CEC5E" w14:textId="77777777" w:rsidR="00DB6F68" w:rsidRPr="00DB6F68" w:rsidRDefault="1924F7DB"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 xml:space="preserve">A team player but also able to work on own initiative. </w:t>
      </w:r>
    </w:p>
    <w:p w14:paraId="651BB287" w14:textId="261BA29A" w:rsidR="00DB6F68" w:rsidRPr="00814581" w:rsidRDefault="1924F7DB"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Willingness to accept leadership and mentoring from management.</w:t>
      </w:r>
    </w:p>
    <w:p w14:paraId="729CBF7B" w14:textId="77777777" w:rsidR="00DB6F68" w:rsidRPr="00DB6F68" w:rsidRDefault="1924F7DB"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 xml:space="preserve">Good attendance and punctuality record.  </w:t>
      </w:r>
    </w:p>
    <w:p w14:paraId="52A49598" w14:textId="78230193" w:rsidR="00DB6F68" w:rsidRPr="00DB6F68" w:rsidRDefault="1924F7DB"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Commitment to providing a high standard of customer care.</w:t>
      </w:r>
    </w:p>
    <w:p w14:paraId="017FD430" w14:textId="0E4802AC" w:rsidR="00DB6F68" w:rsidRPr="00814581" w:rsidRDefault="1924F7DB"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A flexible attitude and willing</w:t>
      </w:r>
      <w:r w:rsidR="0D2347B2" w:rsidRPr="2E3130BD">
        <w:rPr>
          <w:rFonts w:asciiTheme="minorHAnsi" w:hAnsiTheme="minorHAnsi"/>
          <w:color w:val="auto"/>
          <w:sz w:val="22"/>
          <w:szCs w:val="22"/>
        </w:rPr>
        <w:t>ness</w:t>
      </w:r>
      <w:r w:rsidRPr="2E3130BD">
        <w:rPr>
          <w:rFonts w:asciiTheme="minorHAnsi" w:hAnsiTheme="minorHAnsi"/>
          <w:color w:val="auto"/>
          <w:sz w:val="22"/>
          <w:szCs w:val="22"/>
        </w:rPr>
        <w:t xml:space="preserve"> to adapt to new pressures as well being available to cover at short notice.</w:t>
      </w:r>
    </w:p>
    <w:p w14:paraId="69F03864" w14:textId="76387FDF" w:rsidR="00081C59" w:rsidRPr="00DB6F68" w:rsidRDefault="00081C59" w:rsidP="2E3130BD">
      <w:pPr>
        <w:pStyle w:val="Default"/>
        <w:ind w:left="567" w:right="-710"/>
        <w:rPr>
          <w:rFonts w:asciiTheme="minorHAnsi" w:hAnsiTheme="minorHAnsi"/>
          <w:color w:val="595959" w:themeColor="text1" w:themeTint="A6"/>
          <w:sz w:val="22"/>
          <w:szCs w:val="22"/>
        </w:rPr>
      </w:pPr>
    </w:p>
    <w:p w14:paraId="673167B6" w14:textId="524631C5" w:rsidR="009B6AB5" w:rsidRDefault="7B300C31" w:rsidP="2E3130BD">
      <w:pPr>
        <w:pStyle w:val="Default"/>
        <w:ind w:left="567" w:right="-710"/>
        <w:rPr>
          <w:rFonts w:asciiTheme="minorHAnsi" w:hAnsiTheme="minorHAnsi"/>
          <w:b/>
          <w:bCs/>
          <w:color w:val="595959" w:themeColor="text1" w:themeTint="A6"/>
          <w:sz w:val="22"/>
          <w:szCs w:val="22"/>
          <w:u w:val="single"/>
        </w:rPr>
      </w:pPr>
      <w:r w:rsidRPr="2E3130BD">
        <w:rPr>
          <w:rFonts w:asciiTheme="minorHAnsi" w:hAnsiTheme="minorHAnsi"/>
          <w:b/>
          <w:bCs/>
          <w:color w:val="auto"/>
          <w:sz w:val="22"/>
          <w:szCs w:val="22"/>
          <w:u w:val="single"/>
        </w:rPr>
        <w:t xml:space="preserve"> </w:t>
      </w:r>
    </w:p>
    <w:p w14:paraId="2B2305EE" w14:textId="7B9B414B" w:rsidR="00250E1D" w:rsidRDefault="3DD889E4" w:rsidP="2E3130BD">
      <w:pPr>
        <w:pStyle w:val="Default"/>
        <w:ind w:right="-710"/>
        <w:rPr>
          <w:rFonts w:asciiTheme="minorHAnsi" w:hAnsiTheme="minorHAnsi"/>
          <w:b/>
          <w:bCs/>
          <w:color w:val="595959" w:themeColor="text1" w:themeTint="A6"/>
          <w:sz w:val="22"/>
          <w:szCs w:val="22"/>
          <w:u w:val="single"/>
        </w:rPr>
      </w:pPr>
      <w:r w:rsidRPr="2E3130BD">
        <w:rPr>
          <w:rFonts w:asciiTheme="minorHAnsi" w:hAnsiTheme="minorHAnsi"/>
          <w:b/>
          <w:bCs/>
          <w:color w:val="auto"/>
          <w:sz w:val="22"/>
          <w:szCs w:val="22"/>
          <w:u w:val="single"/>
        </w:rPr>
        <w:t xml:space="preserve">Knowledge, Skills, Abilities </w:t>
      </w:r>
    </w:p>
    <w:p w14:paraId="0E24DF06" w14:textId="77777777" w:rsidR="00CD4345" w:rsidRDefault="00CD4345" w:rsidP="2E3130BD">
      <w:pPr>
        <w:pStyle w:val="Default"/>
        <w:ind w:right="-710"/>
        <w:rPr>
          <w:rFonts w:asciiTheme="minorHAnsi" w:hAnsiTheme="minorHAnsi"/>
          <w:b/>
          <w:bCs/>
          <w:color w:val="595959" w:themeColor="text1" w:themeTint="A6"/>
          <w:sz w:val="22"/>
          <w:szCs w:val="22"/>
          <w:u w:val="single"/>
        </w:rPr>
      </w:pPr>
    </w:p>
    <w:p w14:paraId="6752E7F3" w14:textId="77777777" w:rsidR="00814581" w:rsidRPr="00DB6F68" w:rsidRDefault="66FDAE76"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 xml:space="preserve">Self-motivated and flexible.  </w:t>
      </w:r>
    </w:p>
    <w:p w14:paraId="2B2305EF" w14:textId="378C9790" w:rsidR="00970A85" w:rsidRPr="00970A85" w:rsidRDefault="66FDAE76" w:rsidP="2E3130BD">
      <w:pPr>
        <w:pStyle w:val="Default"/>
        <w:numPr>
          <w:ilvl w:val="1"/>
          <w:numId w:val="2"/>
        </w:numPr>
        <w:ind w:right="-710"/>
        <w:rPr>
          <w:rFonts w:asciiTheme="minorHAnsi" w:hAnsiTheme="minorHAnsi"/>
          <w:b/>
          <w:bCs/>
          <w:color w:val="595959" w:themeColor="text1" w:themeTint="A6"/>
          <w:sz w:val="22"/>
          <w:szCs w:val="22"/>
          <w:u w:val="single"/>
        </w:rPr>
      </w:pPr>
      <w:r w:rsidRPr="2E3130BD">
        <w:rPr>
          <w:rFonts w:asciiTheme="minorHAnsi" w:hAnsiTheme="minorHAnsi"/>
          <w:color w:val="auto"/>
          <w:sz w:val="22"/>
          <w:szCs w:val="22"/>
        </w:rPr>
        <w:t>Good communication skills both written and verbal</w:t>
      </w:r>
      <w:r w:rsidR="0D2347B2" w:rsidRPr="2E3130BD">
        <w:rPr>
          <w:rFonts w:asciiTheme="minorHAnsi" w:hAnsiTheme="minorHAnsi"/>
          <w:color w:val="auto"/>
          <w:sz w:val="22"/>
          <w:szCs w:val="22"/>
        </w:rPr>
        <w:t>.</w:t>
      </w:r>
    </w:p>
    <w:p w14:paraId="73AE20E7" w14:textId="77777777" w:rsidR="00814581" w:rsidRPr="00DB6F68" w:rsidRDefault="66FDAE76"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 xml:space="preserve">Good organisational skills. </w:t>
      </w:r>
    </w:p>
    <w:p w14:paraId="2B2305F7" w14:textId="685FB061" w:rsidR="007428BB" w:rsidRDefault="007428BB" w:rsidP="2E3130BD">
      <w:pPr>
        <w:pStyle w:val="Default"/>
        <w:ind w:right="-710"/>
        <w:rPr>
          <w:rFonts w:asciiTheme="minorHAnsi" w:hAnsiTheme="minorHAnsi"/>
          <w:color w:val="595959" w:themeColor="text1" w:themeTint="A6"/>
          <w:sz w:val="22"/>
          <w:szCs w:val="22"/>
        </w:rPr>
      </w:pPr>
    </w:p>
    <w:p w14:paraId="6B69B7F3" w14:textId="77777777" w:rsidR="00B81557" w:rsidRPr="00B81557" w:rsidRDefault="22FD92B9" w:rsidP="2E3130BD">
      <w:pPr>
        <w:pStyle w:val="Default"/>
        <w:ind w:right="-710"/>
        <w:rPr>
          <w:rFonts w:asciiTheme="minorHAnsi" w:hAnsiTheme="minorHAnsi"/>
          <w:b/>
          <w:bCs/>
          <w:color w:val="595959" w:themeColor="text1" w:themeTint="A6"/>
          <w:sz w:val="22"/>
          <w:szCs w:val="22"/>
          <w:u w:val="single"/>
        </w:rPr>
      </w:pPr>
      <w:r w:rsidRPr="2E3130BD">
        <w:rPr>
          <w:rFonts w:asciiTheme="minorHAnsi" w:hAnsiTheme="minorHAnsi"/>
          <w:b/>
          <w:bCs/>
          <w:color w:val="auto"/>
          <w:sz w:val="22"/>
          <w:szCs w:val="22"/>
          <w:u w:val="single"/>
        </w:rPr>
        <w:t>Specific skills</w:t>
      </w:r>
    </w:p>
    <w:p w14:paraId="25DA86C3" w14:textId="77777777" w:rsidR="00B81557" w:rsidRDefault="00B81557" w:rsidP="2E3130BD">
      <w:pPr>
        <w:pStyle w:val="Default"/>
        <w:ind w:right="-710"/>
        <w:rPr>
          <w:rFonts w:asciiTheme="minorHAnsi" w:hAnsiTheme="minorHAnsi"/>
          <w:color w:val="595959" w:themeColor="text1" w:themeTint="A6"/>
          <w:sz w:val="22"/>
          <w:szCs w:val="22"/>
        </w:rPr>
      </w:pPr>
    </w:p>
    <w:p w14:paraId="15D15243" w14:textId="646C216E" w:rsidR="00814581" w:rsidRPr="00814581" w:rsidRDefault="66FDAE76" w:rsidP="2E3130BD">
      <w:pPr>
        <w:pStyle w:val="Default"/>
        <w:numPr>
          <w:ilvl w:val="1"/>
          <w:numId w:val="2"/>
        </w:numPr>
        <w:ind w:right="-710"/>
        <w:rPr>
          <w:rFonts w:asciiTheme="minorHAnsi" w:hAnsiTheme="minorHAnsi"/>
          <w:color w:val="595959" w:themeColor="text1" w:themeTint="A6"/>
          <w:sz w:val="22"/>
          <w:szCs w:val="22"/>
        </w:rPr>
      </w:pPr>
      <w:r w:rsidRPr="2E3130BD">
        <w:rPr>
          <w:rFonts w:asciiTheme="minorHAnsi" w:hAnsiTheme="minorHAnsi"/>
          <w:color w:val="auto"/>
          <w:sz w:val="22"/>
          <w:szCs w:val="22"/>
        </w:rPr>
        <w:t xml:space="preserve">Level </w:t>
      </w:r>
      <w:r w:rsidR="67DFE555" w:rsidRPr="2E3130BD">
        <w:rPr>
          <w:rFonts w:asciiTheme="minorHAnsi" w:hAnsiTheme="minorHAnsi"/>
          <w:color w:val="auto"/>
          <w:sz w:val="22"/>
          <w:szCs w:val="22"/>
        </w:rPr>
        <w:t xml:space="preserve">3 </w:t>
      </w:r>
      <w:r w:rsidRPr="2E3130BD">
        <w:rPr>
          <w:rFonts w:asciiTheme="minorHAnsi" w:hAnsiTheme="minorHAnsi"/>
          <w:color w:val="auto"/>
          <w:sz w:val="22"/>
          <w:szCs w:val="22"/>
        </w:rPr>
        <w:t>qualification or relevant proven experience</w:t>
      </w:r>
      <w:r w:rsidR="0D2347B2" w:rsidRPr="2E3130BD">
        <w:rPr>
          <w:rFonts w:asciiTheme="minorHAnsi" w:hAnsiTheme="minorHAnsi"/>
          <w:color w:val="auto"/>
          <w:sz w:val="22"/>
          <w:szCs w:val="22"/>
        </w:rPr>
        <w:t>.</w:t>
      </w:r>
    </w:p>
    <w:p w14:paraId="13A13438" w14:textId="4E31836C" w:rsidR="66FDAE76" w:rsidRDefault="66FDAE76" w:rsidP="2E3130BD">
      <w:pPr>
        <w:pStyle w:val="Default"/>
        <w:numPr>
          <w:ilvl w:val="1"/>
          <w:numId w:val="2"/>
        </w:numPr>
        <w:ind w:right="-710"/>
        <w:rPr>
          <w:rFonts w:asciiTheme="minorHAnsi" w:hAnsiTheme="minorHAnsi"/>
          <w:color w:val="auto"/>
          <w:sz w:val="22"/>
          <w:szCs w:val="22"/>
        </w:rPr>
      </w:pPr>
      <w:r w:rsidRPr="2E3130BD">
        <w:rPr>
          <w:rFonts w:asciiTheme="minorHAnsi" w:hAnsiTheme="minorHAnsi"/>
          <w:color w:val="auto"/>
          <w:sz w:val="22"/>
          <w:szCs w:val="22"/>
        </w:rPr>
        <w:t>Good standard of written and verbal English</w:t>
      </w:r>
      <w:r w:rsidR="0D2347B2" w:rsidRPr="2E3130BD">
        <w:rPr>
          <w:rFonts w:asciiTheme="minorHAnsi" w:hAnsiTheme="minorHAnsi"/>
          <w:color w:val="auto"/>
          <w:sz w:val="22"/>
          <w:szCs w:val="22"/>
        </w:rPr>
        <w:t>.</w:t>
      </w:r>
    </w:p>
    <w:p w14:paraId="1C6B309C" w14:textId="205EC33F" w:rsidR="620420B6" w:rsidRDefault="620420B6" w:rsidP="2E3130BD">
      <w:pPr>
        <w:pStyle w:val="Default"/>
        <w:numPr>
          <w:ilvl w:val="1"/>
          <w:numId w:val="2"/>
        </w:numPr>
        <w:ind w:right="-710"/>
        <w:rPr>
          <w:rFonts w:asciiTheme="minorHAnsi" w:hAnsiTheme="minorHAnsi"/>
          <w:color w:val="auto"/>
          <w:sz w:val="22"/>
          <w:szCs w:val="22"/>
        </w:rPr>
      </w:pPr>
      <w:r w:rsidRPr="2E3130BD">
        <w:rPr>
          <w:rFonts w:asciiTheme="minorHAnsi" w:hAnsiTheme="minorHAnsi"/>
          <w:color w:val="auto"/>
          <w:sz w:val="22"/>
          <w:szCs w:val="22"/>
        </w:rPr>
        <w:t xml:space="preserve">Allegan </w:t>
      </w:r>
      <w:r w:rsidR="450C5BF4" w:rsidRPr="2E3130BD">
        <w:rPr>
          <w:rFonts w:asciiTheme="minorHAnsi" w:hAnsiTheme="minorHAnsi"/>
          <w:color w:val="auto"/>
          <w:sz w:val="22"/>
          <w:szCs w:val="22"/>
        </w:rPr>
        <w:t>awareness</w:t>
      </w:r>
      <w:r w:rsidRPr="2E3130BD">
        <w:rPr>
          <w:rFonts w:asciiTheme="minorHAnsi" w:hAnsiTheme="minorHAnsi"/>
          <w:color w:val="auto"/>
          <w:sz w:val="22"/>
          <w:szCs w:val="22"/>
        </w:rPr>
        <w:t xml:space="preserve"> training </w:t>
      </w:r>
      <w:r w:rsidR="1E686727" w:rsidRPr="2E3130BD">
        <w:rPr>
          <w:rFonts w:asciiTheme="minorHAnsi" w:hAnsiTheme="minorHAnsi"/>
          <w:color w:val="auto"/>
          <w:sz w:val="22"/>
          <w:szCs w:val="22"/>
        </w:rPr>
        <w:t>and Food Hygiene training</w:t>
      </w:r>
    </w:p>
    <w:p w14:paraId="1DC1F48A" w14:textId="2BDF5B64" w:rsidR="771ECD02" w:rsidRDefault="771ECD02" w:rsidP="2E3130BD">
      <w:pPr>
        <w:pStyle w:val="Default"/>
        <w:numPr>
          <w:ilvl w:val="1"/>
          <w:numId w:val="2"/>
        </w:numPr>
        <w:ind w:right="-710"/>
        <w:rPr>
          <w:rFonts w:asciiTheme="minorHAnsi" w:hAnsiTheme="minorHAnsi"/>
          <w:color w:val="auto"/>
          <w:sz w:val="22"/>
          <w:szCs w:val="22"/>
        </w:rPr>
      </w:pPr>
      <w:r w:rsidRPr="2E3130BD">
        <w:rPr>
          <w:rFonts w:asciiTheme="minorHAnsi" w:hAnsiTheme="minorHAnsi"/>
          <w:color w:val="auto"/>
          <w:sz w:val="22"/>
          <w:szCs w:val="22"/>
        </w:rPr>
        <w:t>Some kitchen and customer facing training would be ideal, or a willingness to undergo training</w:t>
      </w:r>
    </w:p>
    <w:p w14:paraId="4A6EA657" w14:textId="77777777" w:rsidR="00081C59" w:rsidRPr="00081C59" w:rsidRDefault="00081C59" w:rsidP="2E3130BD">
      <w:pPr>
        <w:pStyle w:val="Default"/>
        <w:ind w:left="567" w:right="-710"/>
        <w:rPr>
          <w:b/>
          <w:bCs/>
          <w:color w:val="595959" w:themeColor="text1" w:themeTint="A6"/>
          <w:sz w:val="22"/>
          <w:szCs w:val="22"/>
          <w:u w:val="single"/>
        </w:rPr>
      </w:pPr>
    </w:p>
    <w:p w14:paraId="2B2305F8" w14:textId="11F03292" w:rsidR="00250E1D" w:rsidRDefault="3DD889E4" w:rsidP="2E3130BD">
      <w:pPr>
        <w:pStyle w:val="Default"/>
        <w:ind w:right="-710"/>
        <w:rPr>
          <w:rFonts w:asciiTheme="minorHAnsi" w:hAnsiTheme="minorHAnsi"/>
          <w:b/>
          <w:bCs/>
          <w:color w:val="595959" w:themeColor="text1" w:themeTint="A6"/>
          <w:sz w:val="22"/>
          <w:szCs w:val="22"/>
          <w:u w:val="single"/>
        </w:rPr>
      </w:pPr>
      <w:r w:rsidRPr="2E3130BD">
        <w:rPr>
          <w:rFonts w:asciiTheme="minorHAnsi" w:hAnsiTheme="minorHAnsi"/>
          <w:b/>
          <w:bCs/>
          <w:color w:val="auto"/>
          <w:sz w:val="22"/>
          <w:szCs w:val="22"/>
          <w:u w:val="single"/>
        </w:rPr>
        <w:t xml:space="preserve">Personal Qualities </w:t>
      </w:r>
    </w:p>
    <w:p w14:paraId="2B2305F9" w14:textId="77777777" w:rsidR="00970A85" w:rsidRDefault="00970A85" w:rsidP="2E3130BD">
      <w:pPr>
        <w:pStyle w:val="Default"/>
        <w:ind w:right="-710"/>
        <w:rPr>
          <w:rFonts w:asciiTheme="minorHAnsi" w:hAnsiTheme="minorHAnsi"/>
          <w:color w:val="595959" w:themeColor="text1" w:themeTint="A6"/>
          <w:sz w:val="22"/>
          <w:szCs w:val="22"/>
        </w:rPr>
      </w:pPr>
    </w:p>
    <w:p w14:paraId="2B2305FC" w14:textId="77777777" w:rsidR="00250E1D" w:rsidRPr="00C22E98" w:rsidRDefault="3DD889E4" w:rsidP="2E3130BD">
      <w:pPr>
        <w:pStyle w:val="Default"/>
        <w:numPr>
          <w:ilvl w:val="0"/>
          <w:numId w:val="26"/>
        </w:numPr>
        <w:ind w:left="567" w:right="-710"/>
        <w:rPr>
          <w:rFonts w:asciiTheme="minorHAnsi" w:hAnsiTheme="minorHAnsi"/>
          <w:color w:val="595959" w:themeColor="text1" w:themeTint="A6"/>
          <w:sz w:val="22"/>
          <w:szCs w:val="22"/>
        </w:rPr>
      </w:pPr>
      <w:r w:rsidRPr="2E3130BD">
        <w:rPr>
          <w:rFonts w:asciiTheme="minorHAnsi" w:hAnsiTheme="minorHAnsi"/>
          <w:color w:val="auto"/>
          <w:sz w:val="22"/>
          <w:szCs w:val="22"/>
        </w:rPr>
        <w:t xml:space="preserve">Commitment </w:t>
      </w:r>
      <w:r w:rsidR="057D4299" w:rsidRPr="2E3130BD">
        <w:rPr>
          <w:rFonts w:asciiTheme="minorHAnsi" w:hAnsiTheme="minorHAnsi"/>
          <w:color w:val="auto"/>
          <w:sz w:val="22"/>
          <w:szCs w:val="22"/>
        </w:rPr>
        <w:t xml:space="preserve">to YMCA </w:t>
      </w:r>
      <w:proofErr w:type="spellStart"/>
      <w:r w:rsidR="057D4299" w:rsidRPr="2E3130BD">
        <w:rPr>
          <w:rFonts w:asciiTheme="minorHAnsi" w:hAnsiTheme="minorHAnsi"/>
          <w:color w:val="auto"/>
          <w:sz w:val="22"/>
          <w:szCs w:val="22"/>
        </w:rPr>
        <w:t>Dulverton</w:t>
      </w:r>
      <w:proofErr w:type="spellEnd"/>
      <w:r w:rsidR="057D4299" w:rsidRPr="2E3130BD">
        <w:rPr>
          <w:rFonts w:asciiTheme="minorHAnsi" w:hAnsiTheme="minorHAnsi"/>
          <w:color w:val="auto"/>
          <w:sz w:val="22"/>
          <w:szCs w:val="22"/>
        </w:rPr>
        <w:t xml:space="preserve"> Group’s Values.</w:t>
      </w:r>
      <w:r w:rsidRPr="2E3130BD">
        <w:rPr>
          <w:rFonts w:asciiTheme="minorHAnsi" w:hAnsiTheme="minorHAnsi"/>
          <w:color w:val="auto"/>
          <w:sz w:val="22"/>
          <w:szCs w:val="22"/>
        </w:rPr>
        <w:t xml:space="preserve"> </w:t>
      </w:r>
    </w:p>
    <w:p w14:paraId="11DB1DFB" w14:textId="03232D3A" w:rsidR="00B81557" w:rsidRPr="00CD4345" w:rsidRDefault="22FD92B9" w:rsidP="2E3130BD">
      <w:pPr>
        <w:pStyle w:val="Default"/>
        <w:numPr>
          <w:ilvl w:val="1"/>
          <w:numId w:val="2"/>
        </w:numPr>
        <w:ind w:left="567" w:right="-710"/>
        <w:rPr>
          <w:rFonts w:asciiTheme="minorHAnsi" w:hAnsiTheme="minorHAnsi"/>
          <w:color w:val="595959" w:themeColor="text1" w:themeTint="A6"/>
          <w:sz w:val="22"/>
          <w:szCs w:val="22"/>
        </w:rPr>
      </w:pPr>
      <w:r w:rsidRPr="2E3130BD">
        <w:rPr>
          <w:rFonts w:asciiTheme="minorHAnsi" w:hAnsiTheme="minorHAnsi"/>
          <w:color w:val="auto"/>
          <w:sz w:val="22"/>
          <w:szCs w:val="22"/>
        </w:rPr>
        <w:t>Self-motivated with ability to manage own workload and work with minimal</w:t>
      </w:r>
      <w:r w:rsidR="0D2347B2" w:rsidRPr="2E3130BD">
        <w:rPr>
          <w:rFonts w:asciiTheme="minorHAnsi" w:hAnsiTheme="minorHAnsi"/>
          <w:color w:val="auto"/>
          <w:sz w:val="22"/>
          <w:szCs w:val="22"/>
        </w:rPr>
        <w:t xml:space="preserve"> s</w:t>
      </w:r>
      <w:r w:rsidRPr="2E3130BD">
        <w:rPr>
          <w:rFonts w:asciiTheme="minorHAnsi" w:hAnsiTheme="minorHAnsi"/>
          <w:color w:val="auto"/>
          <w:sz w:val="22"/>
          <w:szCs w:val="22"/>
        </w:rPr>
        <w:t>upervision.</w:t>
      </w:r>
    </w:p>
    <w:p w14:paraId="6485CE9C" w14:textId="345CD01B" w:rsidR="00B81557" w:rsidRPr="00CD4345" w:rsidRDefault="22FD92B9" w:rsidP="2E3130BD">
      <w:pPr>
        <w:pStyle w:val="Default"/>
        <w:numPr>
          <w:ilvl w:val="1"/>
          <w:numId w:val="2"/>
        </w:numPr>
        <w:ind w:left="567" w:right="-710"/>
        <w:rPr>
          <w:rFonts w:asciiTheme="minorHAnsi" w:hAnsiTheme="minorHAnsi"/>
          <w:color w:val="595959" w:themeColor="text1" w:themeTint="A6"/>
          <w:sz w:val="22"/>
          <w:szCs w:val="22"/>
        </w:rPr>
      </w:pPr>
      <w:r w:rsidRPr="2E3130BD">
        <w:rPr>
          <w:rFonts w:asciiTheme="minorHAnsi" w:hAnsiTheme="minorHAnsi"/>
          <w:color w:val="auto"/>
          <w:sz w:val="22"/>
          <w:szCs w:val="22"/>
        </w:rPr>
        <w:t>Team player, with ability to build relationships with a wide variety of</w:t>
      </w:r>
      <w:r w:rsidR="0D2347B2" w:rsidRPr="2E3130BD">
        <w:rPr>
          <w:rFonts w:asciiTheme="minorHAnsi" w:hAnsiTheme="minorHAnsi"/>
          <w:color w:val="auto"/>
          <w:sz w:val="22"/>
          <w:szCs w:val="22"/>
        </w:rPr>
        <w:t xml:space="preserve"> s</w:t>
      </w:r>
      <w:r w:rsidRPr="2E3130BD">
        <w:rPr>
          <w:rFonts w:asciiTheme="minorHAnsi" w:hAnsiTheme="minorHAnsi"/>
          <w:color w:val="auto"/>
          <w:sz w:val="22"/>
          <w:szCs w:val="22"/>
        </w:rPr>
        <w:t>takeholders.</w:t>
      </w:r>
    </w:p>
    <w:p w14:paraId="7C5432D3" w14:textId="345ADD2C" w:rsidR="00B81557" w:rsidRPr="00B81557" w:rsidRDefault="22FD92B9" w:rsidP="2E3130BD">
      <w:pPr>
        <w:pStyle w:val="Default"/>
        <w:numPr>
          <w:ilvl w:val="1"/>
          <w:numId w:val="2"/>
        </w:numPr>
        <w:ind w:left="567" w:right="-710"/>
        <w:rPr>
          <w:rFonts w:asciiTheme="minorHAnsi" w:hAnsiTheme="minorHAnsi"/>
          <w:color w:val="595959" w:themeColor="text1" w:themeTint="A6"/>
          <w:sz w:val="22"/>
          <w:szCs w:val="22"/>
        </w:rPr>
      </w:pPr>
      <w:r w:rsidRPr="2E3130BD">
        <w:rPr>
          <w:rFonts w:asciiTheme="minorHAnsi" w:hAnsiTheme="minorHAnsi"/>
          <w:color w:val="auto"/>
          <w:sz w:val="22"/>
          <w:szCs w:val="22"/>
        </w:rPr>
        <w:t>Ability to prioritise and manage conflicting demands.</w:t>
      </w:r>
    </w:p>
    <w:p w14:paraId="2EBCACA8" w14:textId="7403F91E" w:rsidR="00B81557" w:rsidRPr="00B81557" w:rsidRDefault="22FD92B9" w:rsidP="2E3130BD">
      <w:pPr>
        <w:pStyle w:val="Default"/>
        <w:numPr>
          <w:ilvl w:val="0"/>
          <w:numId w:val="26"/>
        </w:numPr>
        <w:ind w:left="567" w:right="-710"/>
        <w:rPr>
          <w:rFonts w:asciiTheme="minorHAnsi" w:hAnsiTheme="minorHAnsi"/>
          <w:color w:val="595959" w:themeColor="text1" w:themeTint="A6"/>
          <w:sz w:val="22"/>
          <w:szCs w:val="22"/>
        </w:rPr>
      </w:pPr>
      <w:r w:rsidRPr="2E3130BD">
        <w:rPr>
          <w:rFonts w:asciiTheme="minorHAnsi" w:hAnsiTheme="minorHAnsi"/>
          <w:color w:val="auto"/>
          <w:sz w:val="22"/>
          <w:szCs w:val="22"/>
        </w:rPr>
        <w:t>Demonstrate resilience, motivation</w:t>
      </w:r>
      <w:r w:rsidR="0D2347B2" w:rsidRPr="2E3130BD">
        <w:rPr>
          <w:rFonts w:asciiTheme="minorHAnsi" w:hAnsiTheme="minorHAnsi"/>
          <w:color w:val="auto"/>
          <w:sz w:val="22"/>
          <w:szCs w:val="22"/>
        </w:rPr>
        <w:t>,</w:t>
      </w:r>
      <w:r w:rsidRPr="2E3130BD">
        <w:rPr>
          <w:rFonts w:asciiTheme="minorHAnsi" w:hAnsiTheme="minorHAnsi"/>
          <w:color w:val="auto"/>
          <w:sz w:val="22"/>
          <w:szCs w:val="22"/>
        </w:rPr>
        <w:t xml:space="preserve"> and commitment</w:t>
      </w:r>
      <w:r w:rsidR="0D2347B2" w:rsidRPr="2E3130BD">
        <w:rPr>
          <w:rFonts w:asciiTheme="minorHAnsi" w:hAnsiTheme="minorHAnsi"/>
          <w:color w:val="auto"/>
          <w:sz w:val="22"/>
          <w:szCs w:val="22"/>
        </w:rPr>
        <w:t>,</w:t>
      </w:r>
      <w:r w:rsidRPr="2E3130BD">
        <w:rPr>
          <w:rFonts w:asciiTheme="minorHAnsi" w:hAnsiTheme="minorHAnsi"/>
          <w:color w:val="auto"/>
          <w:sz w:val="22"/>
          <w:szCs w:val="22"/>
        </w:rPr>
        <w:t xml:space="preserve"> to driving up standards of work.</w:t>
      </w:r>
    </w:p>
    <w:p w14:paraId="48A1DBC8" w14:textId="31489503" w:rsidR="00B81557" w:rsidRPr="00B81557" w:rsidRDefault="22FD92B9" w:rsidP="2E3130BD">
      <w:pPr>
        <w:pStyle w:val="Default"/>
        <w:numPr>
          <w:ilvl w:val="0"/>
          <w:numId w:val="26"/>
        </w:numPr>
        <w:ind w:left="567" w:right="-710"/>
        <w:rPr>
          <w:rFonts w:asciiTheme="minorHAnsi" w:hAnsiTheme="minorHAnsi"/>
          <w:color w:val="595959" w:themeColor="text1" w:themeTint="A6"/>
          <w:sz w:val="22"/>
          <w:szCs w:val="22"/>
        </w:rPr>
      </w:pPr>
      <w:r w:rsidRPr="2E3130BD">
        <w:rPr>
          <w:rFonts w:asciiTheme="minorHAnsi" w:hAnsiTheme="minorHAnsi"/>
          <w:color w:val="auto"/>
          <w:sz w:val="22"/>
          <w:szCs w:val="22"/>
        </w:rPr>
        <w:t>Demonstrates a proactive approach taking responsibility for areas of work and finding solutions.</w:t>
      </w:r>
    </w:p>
    <w:p w14:paraId="3714FE61" w14:textId="488973FF" w:rsidR="00B81557" w:rsidRPr="00B81557" w:rsidRDefault="22FD92B9" w:rsidP="2E3130BD">
      <w:pPr>
        <w:pStyle w:val="Default"/>
        <w:numPr>
          <w:ilvl w:val="1"/>
          <w:numId w:val="2"/>
        </w:numPr>
        <w:ind w:left="567" w:right="-710"/>
        <w:rPr>
          <w:rFonts w:asciiTheme="minorHAnsi" w:hAnsiTheme="minorHAnsi"/>
          <w:color w:val="595959" w:themeColor="text1" w:themeTint="A6"/>
          <w:sz w:val="22"/>
          <w:szCs w:val="22"/>
        </w:rPr>
      </w:pPr>
      <w:r w:rsidRPr="2E3130BD">
        <w:rPr>
          <w:rFonts w:asciiTheme="minorHAnsi" w:hAnsiTheme="minorHAnsi"/>
          <w:color w:val="auto"/>
          <w:sz w:val="22"/>
          <w:szCs w:val="22"/>
        </w:rPr>
        <w:lastRenderedPageBreak/>
        <w:t>Is adaptable to change/embraces and welcomes change.</w:t>
      </w:r>
    </w:p>
    <w:p w14:paraId="2B230601" w14:textId="77777777" w:rsidR="007428BB" w:rsidRPr="00C22E98" w:rsidRDefault="007428BB" w:rsidP="2E3130BD">
      <w:pPr>
        <w:pStyle w:val="Default"/>
        <w:ind w:right="-710"/>
        <w:rPr>
          <w:rFonts w:asciiTheme="minorHAnsi" w:hAnsiTheme="minorHAnsi"/>
          <w:color w:val="595959" w:themeColor="text1" w:themeTint="A6"/>
          <w:sz w:val="22"/>
          <w:szCs w:val="22"/>
        </w:rPr>
      </w:pPr>
    </w:p>
    <w:p w14:paraId="2B230602" w14:textId="77777777" w:rsidR="00250E1D" w:rsidRPr="00970A85" w:rsidRDefault="3DD889E4" w:rsidP="2E3130BD">
      <w:pPr>
        <w:pStyle w:val="Default"/>
        <w:ind w:right="-710"/>
        <w:rPr>
          <w:rFonts w:asciiTheme="minorHAnsi" w:hAnsiTheme="minorHAnsi"/>
          <w:b/>
          <w:bCs/>
          <w:color w:val="595959" w:themeColor="text1" w:themeTint="A6"/>
          <w:sz w:val="22"/>
          <w:szCs w:val="22"/>
          <w:u w:val="single"/>
        </w:rPr>
      </w:pPr>
      <w:r w:rsidRPr="2E3130BD">
        <w:rPr>
          <w:rFonts w:asciiTheme="minorHAnsi" w:hAnsiTheme="minorHAnsi"/>
          <w:b/>
          <w:bCs/>
          <w:color w:val="auto"/>
          <w:sz w:val="22"/>
          <w:szCs w:val="22"/>
          <w:u w:val="single"/>
        </w:rPr>
        <w:t xml:space="preserve">Other requirements </w:t>
      </w:r>
    </w:p>
    <w:p w14:paraId="2B230603" w14:textId="77777777" w:rsidR="00970A85" w:rsidRDefault="00970A85" w:rsidP="2E3130BD">
      <w:pPr>
        <w:pStyle w:val="Default"/>
        <w:ind w:right="-710"/>
        <w:rPr>
          <w:rFonts w:asciiTheme="minorHAnsi" w:hAnsiTheme="minorHAnsi"/>
          <w:color w:val="595959" w:themeColor="text1" w:themeTint="A6"/>
          <w:sz w:val="22"/>
          <w:szCs w:val="22"/>
        </w:rPr>
      </w:pPr>
    </w:p>
    <w:p w14:paraId="40622C78" w14:textId="783AA340" w:rsidR="00B81557" w:rsidRPr="00B81557" w:rsidRDefault="22FD92B9" w:rsidP="2E3130BD">
      <w:pPr>
        <w:pStyle w:val="ListParagraph"/>
        <w:numPr>
          <w:ilvl w:val="0"/>
          <w:numId w:val="20"/>
        </w:numPr>
        <w:spacing w:after="0" w:line="240" w:lineRule="auto"/>
        <w:ind w:right="-1134"/>
        <w:rPr>
          <w:rFonts w:ascii="Verdana,Bold" w:eastAsia="Times New Roman" w:hAnsi="Verdana,Bold" w:cs="Times New Roman"/>
          <w:color w:val="auto"/>
          <w:sz w:val="22"/>
          <w:szCs w:val="22"/>
          <w:lang w:eastAsia="en-GB"/>
        </w:rPr>
      </w:pPr>
      <w:r w:rsidRPr="2E3130BD">
        <w:rPr>
          <w:color w:val="auto"/>
          <w:sz w:val="22"/>
          <w:szCs w:val="22"/>
        </w:rPr>
        <w:t xml:space="preserve">YMCA </w:t>
      </w:r>
      <w:proofErr w:type="spellStart"/>
      <w:r w:rsidRPr="2E3130BD">
        <w:rPr>
          <w:color w:val="auto"/>
          <w:sz w:val="22"/>
          <w:szCs w:val="22"/>
        </w:rPr>
        <w:t>Dulverton</w:t>
      </w:r>
      <w:proofErr w:type="spellEnd"/>
      <w:r w:rsidRPr="2E3130BD">
        <w:rPr>
          <w:color w:val="auto"/>
          <w:sz w:val="22"/>
          <w:szCs w:val="22"/>
        </w:rPr>
        <w:t xml:space="preserve"> Group</w:t>
      </w:r>
      <w:r w:rsidRPr="2E3130BD">
        <w:rPr>
          <w:rFonts w:ascii="Verdana,Bold" w:eastAsia="Times New Roman" w:hAnsi="Verdana,Bold" w:cs="Times New Roman"/>
          <w:color w:val="auto"/>
          <w:sz w:val="22"/>
          <w:szCs w:val="22"/>
          <w:lang w:eastAsia="en-GB"/>
        </w:rPr>
        <w:t xml:space="preserve"> is committed to the protection and safeguarding of children and adults at </w:t>
      </w:r>
      <w:r w:rsidR="2C1779BB" w:rsidRPr="2E3130BD">
        <w:rPr>
          <w:rFonts w:ascii="Verdana,Bold" w:eastAsia="Times New Roman" w:hAnsi="Verdana,Bold" w:cs="Times New Roman"/>
          <w:color w:val="auto"/>
          <w:sz w:val="22"/>
          <w:szCs w:val="22"/>
          <w:lang w:eastAsia="en-GB"/>
        </w:rPr>
        <w:t>risk and</w:t>
      </w:r>
      <w:r w:rsidRPr="2E3130BD">
        <w:rPr>
          <w:rFonts w:ascii="Verdana,Bold" w:eastAsia="Times New Roman" w:hAnsi="Verdana,Bold" w:cs="Times New Roman"/>
          <w:color w:val="auto"/>
          <w:sz w:val="22"/>
          <w:szCs w:val="22"/>
          <w:lang w:eastAsia="en-GB"/>
        </w:rPr>
        <w:t xml:space="preserve"> promoting their welfare. The YMCA </w:t>
      </w:r>
      <w:proofErr w:type="spellStart"/>
      <w:r w:rsidRPr="2E3130BD">
        <w:rPr>
          <w:rFonts w:ascii="Verdana,Bold" w:eastAsia="Times New Roman" w:hAnsi="Verdana,Bold" w:cs="Times New Roman"/>
          <w:color w:val="auto"/>
          <w:sz w:val="22"/>
          <w:szCs w:val="22"/>
          <w:lang w:eastAsia="en-GB"/>
        </w:rPr>
        <w:t>Dulverton</w:t>
      </w:r>
      <w:proofErr w:type="spellEnd"/>
      <w:r w:rsidRPr="2E3130BD">
        <w:rPr>
          <w:rFonts w:ascii="Verdana,Bold" w:eastAsia="Times New Roman" w:hAnsi="Verdana,Bold" w:cs="Times New Roman"/>
          <w:color w:val="auto"/>
          <w:sz w:val="22"/>
          <w:szCs w:val="22"/>
          <w:lang w:eastAsia="en-GB"/>
        </w:rPr>
        <w:t xml:space="preserve"> Group, therefore, expects all staff and volunteers to share this commitment. </w:t>
      </w:r>
    </w:p>
    <w:p w14:paraId="6582155B" w14:textId="4AE3834C" w:rsidR="00B81557" w:rsidRPr="00B81557" w:rsidRDefault="22FD92B9" w:rsidP="2E3130BD">
      <w:pPr>
        <w:pStyle w:val="ListParagraph"/>
        <w:numPr>
          <w:ilvl w:val="0"/>
          <w:numId w:val="20"/>
        </w:numPr>
        <w:spacing w:after="0" w:line="240" w:lineRule="auto"/>
        <w:ind w:right="-1134"/>
        <w:rPr>
          <w:rFonts w:ascii="Times New Roman" w:eastAsia="Times New Roman" w:hAnsi="Times New Roman" w:cs="Times New Roman"/>
          <w:color w:val="auto"/>
          <w:lang w:eastAsia="en-GB"/>
        </w:rPr>
      </w:pPr>
      <w:r w:rsidRPr="2E3130BD">
        <w:rPr>
          <w:rFonts w:ascii="Verdana,Bold" w:eastAsia="Times New Roman" w:hAnsi="Verdana,Bold" w:cs="Times New Roman"/>
          <w:color w:val="auto"/>
          <w:sz w:val="22"/>
          <w:szCs w:val="22"/>
          <w:lang w:eastAsia="en-GB"/>
        </w:rPr>
        <w:t>This post is subject to a</w:t>
      </w:r>
      <w:r w:rsidR="0D2347B2" w:rsidRPr="2E3130BD">
        <w:rPr>
          <w:rFonts w:ascii="Verdana,Bold" w:eastAsia="Times New Roman" w:hAnsi="Verdana,Bold" w:cs="Times New Roman"/>
          <w:color w:val="auto"/>
          <w:sz w:val="22"/>
          <w:szCs w:val="22"/>
          <w:lang w:eastAsia="en-GB"/>
        </w:rPr>
        <w:t xml:space="preserve"> basic </w:t>
      </w:r>
      <w:r w:rsidRPr="2E3130BD">
        <w:rPr>
          <w:rFonts w:ascii="Verdana,Bold" w:eastAsia="Times New Roman" w:hAnsi="Verdana,Bold" w:cs="Times New Roman"/>
          <w:color w:val="auto"/>
          <w:sz w:val="22"/>
          <w:szCs w:val="22"/>
          <w:lang w:eastAsia="en-GB"/>
        </w:rPr>
        <w:t xml:space="preserve">level DBS Disclosure in respect of the Adults/Children’s Workforce. </w:t>
      </w:r>
    </w:p>
    <w:p w14:paraId="4B52CC5A" w14:textId="77777777" w:rsidR="00B81557" w:rsidRDefault="22FD92B9" w:rsidP="2E3130BD">
      <w:pPr>
        <w:pStyle w:val="Default"/>
        <w:numPr>
          <w:ilvl w:val="0"/>
          <w:numId w:val="20"/>
        </w:numPr>
        <w:ind w:right="-1134"/>
        <w:rPr>
          <w:rFonts w:asciiTheme="minorHAnsi" w:hAnsiTheme="minorHAnsi"/>
          <w:color w:val="595959" w:themeColor="text1" w:themeTint="A6"/>
          <w:sz w:val="22"/>
          <w:szCs w:val="22"/>
        </w:rPr>
      </w:pPr>
      <w:r w:rsidRPr="2E3130BD">
        <w:rPr>
          <w:rFonts w:asciiTheme="minorHAnsi" w:hAnsiTheme="minorHAnsi"/>
          <w:color w:val="auto"/>
          <w:sz w:val="22"/>
          <w:szCs w:val="22"/>
        </w:rPr>
        <w:t>This candidate must be committed to equality and diversity in the workplace.</w:t>
      </w:r>
    </w:p>
    <w:p w14:paraId="2B230606" w14:textId="2663F6E7" w:rsidR="00C22E98" w:rsidRDefault="00C22E98" w:rsidP="2E3130BD">
      <w:pPr>
        <w:pStyle w:val="Default"/>
        <w:ind w:right="-710"/>
        <w:rPr>
          <w:rFonts w:asciiTheme="minorHAnsi" w:hAnsiTheme="minorHAnsi"/>
          <w:color w:val="595959" w:themeColor="text1" w:themeTint="A6"/>
          <w:sz w:val="22"/>
          <w:szCs w:val="22"/>
        </w:rPr>
      </w:pPr>
    </w:p>
    <w:p w14:paraId="6403D41B" w14:textId="13939B30" w:rsidR="009B6AB5" w:rsidRDefault="009B6AB5" w:rsidP="000D6BB3">
      <w:pPr>
        <w:pStyle w:val="Default"/>
        <w:ind w:right="-710"/>
        <w:rPr>
          <w:rFonts w:asciiTheme="minorHAnsi" w:hAnsiTheme="minorHAnsi"/>
          <w:color w:val="595959" w:themeColor="text1" w:themeTint="A6"/>
          <w:sz w:val="22"/>
          <w:szCs w:val="20"/>
        </w:rPr>
      </w:pPr>
    </w:p>
    <w:p w14:paraId="20B5383A" w14:textId="633AC93F" w:rsidR="00B81557" w:rsidRDefault="00B81557" w:rsidP="000D6BB3">
      <w:pPr>
        <w:pStyle w:val="Default"/>
        <w:ind w:right="-710"/>
        <w:rPr>
          <w:rFonts w:asciiTheme="minorHAnsi" w:hAnsiTheme="minorHAnsi"/>
          <w:color w:val="595959" w:themeColor="text1" w:themeTint="A6"/>
          <w:sz w:val="22"/>
          <w:szCs w:val="20"/>
        </w:rPr>
      </w:pPr>
    </w:p>
    <w:p w14:paraId="1D72173C" w14:textId="77777777" w:rsidR="00B81557" w:rsidRDefault="00B81557" w:rsidP="00B81557">
      <w:pPr>
        <w:pStyle w:val="Default"/>
        <w:ind w:right="-710"/>
        <w:rPr>
          <w:rFonts w:asciiTheme="minorHAnsi" w:hAnsiTheme="minorHAnsi"/>
          <w:color w:val="595959" w:themeColor="text1" w:themeTint="A6"/>
          <w:sz w:val="22"/>
          <w:szCs w:val="20"/>
        </w:rPr>
      </w:pPr>
    </w:p>
    <w:p w14:paraId="2B230607" w14:textId="77777777" w:rsidR="00250E1D" w:rsidRPr="00C22E98" w:rsidRDefault="00250E1D" w:rsidP="000D6BB3">
      <w:pPr>
        <w:pStyle w:val="Default"/>
        <w:pageBreakBefore/>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Main terms of employment </w:t>
      </w:r>
    </w:p>
    <w:p w14:paraId="2B230608"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09" w14:textId="77777777" w:rsidR="00C22E98" w:rsidRPr="00C22E98" w:rsidRDefault="00C22E98" w:rsidP="000D6BB3">
      <w:pPr>
        <w:pStyle w:val="Default"/>
        <w:ind w:right="-710"/>
        <w:rPr>
          <w:rFonts w:asciiTheme="minorHAnsi" w:hAnsiTheme="minorHAnsi"/>
          <w:color w:val="595959" w:themeColor="text1" w:themeTint="A6"/>
          <w:sz w:val="22"/>
          <w:szCs w:val="20"/>
        </w:rPr>
      </w:pPr>
    </w:p>
    <w:p w14:paraId="2B23060A" w14:textId="1B6ACB4B" w:rsidR="00250E1D" w:rsidRPr="00C22E98" w:rsidRDefault="3DD889E4" w:rsidP="0545B647">
      <w:pPr>
        <w:pStyle w:val="Default"/>
        <w:ind w:right="-710"/>
        <w:rPr>
          <w:rFonts w:asciiTheme="minorHAnsi" w:hAnsiTheme="minorHAnsi"/>
          <w:color w:val="000000" w:themeColor="text1"/>
          <w:sz w:val="22"/>
          <w:szCs w:val="22"/>
        </w:rPr>
      </w:pPr>
      <w:r w:rsidRPr="0545B647">
        <w:rPr>
          <w:rFonts w:asciiTheme="minorHAnsi" w:hAnsiTheme="minorHAnsi"/>
          <w:b/>
          <w:bCs/>
          <w:color w:val="000000" w:themeColor="text1"/>
          <w:sz w:val="22"/>
          <w:szCs w:val="22"/>
        </w:rPr>
        <w:t>Salary:</w:t>
      </w:r>
      <w:r w:rsidRPr="0545B647">
        <w:rPr>
          <w:rFonts w:asciiTheme="minorHAnsi" w:hAnsiTheme="minorHAnsi"/>
          <w:color w:val="000000" w:themeColor="text1"/>
          <w:sz w:val="22"/>
          <w:szCs w:val="22"/>
        </w:rPr>
        <w:t xml:space="preserve"> </w:t>
      </w:r>
      <w:r w:rsidR="00250E1D">
        <w:tab/>
      </w:r>
      <w:r w:rsidR="00250E1D">
        <w:tab/>
      </w:r>
      <w:r w:rsidR="66FDAE76" w:rsidRPr="0545B647">
        <w:rPr>
          <w:rFonts w:asciiTheme="minorHAnsi" w:hAnsiTheme="minorHAnsi"/>
          <w:color w:val="000000" w:themeColor="text1"/>
          <w:sz w:val="22"/>
          <w:szCs w:val="22"/>
        </w:rPr>
        <w:t>£</w:t>
      </w:r>
      <w:r w:rsidR="55CFAAEF" w:rsidRPr="0545B647">
        <w:rPr>
          <w:rFonts w:asciiTheme="minorHAnsi" w:hAnsiTheme="minorHAnsi"/>
          <w:color w:val="000000" w:themeColor="text1"/>
          <w:sz w:val="22"/>
          <w:szCs w:val="22"/>
        </w:rPr>
        <w:t>25</w:t>
      </w:r>
      <w:r w:rsidR="004901E4">
        <w:rPr>
          <w:rFonts w:asciiTheme="minorHAnsi" w:hAnsiTheme="minorHAnsi"/>
          <w:color w:val="000000" w:themeColor="text1"/>
          <w:sz w:val="22"/>
          <w:szCs w:val="22"/>
        </w:rPr>
        <w:t>,</w:t>
      </w:r>
      <w:r w:rsidR="69C0A3E2" w:rsidRPr="0545B647">
        <w:rPr>
          <w:rFonts w:asciiTheme="minorHAnsi" w:hAnsiTheme="minorHAnsi"/>
          <w:color w:val="000000" w:themeColor="text1"/>
          <w:sz w:val="22"/>
          <w:szCs w:val="22"/>
        </w:rPr>
        <w:t>979.41</w:t>
      </w:r>
    </w:p>
    <w:p w14:paraId="2B23060B"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0C" w14:textId="1C8E6A18" w:rsidR="00250E1D" w:rsidRPr="008B7AD4" w:rsidRDefault="00250E1D" w:rsidP="004D1921">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Location:</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CD4345">
        <w:rPr>
          <w:rFonts w:asciiTheme="minorHAnsi" w:hAnsiTheme="minorHAnsi"/>
          <w:color w:val="595959" w:themeColor="text1" w:themeTint="A6"/>
          <w:sz w:val="22"/>
          <w:szCs w:val="20"/>
        </w:rPr>
        <w:t xml:space="preserve">The </w:t>
      </w:r>
      <w:r w:rsidR="00814581">
        <w:rPr>
          <w:rFonts w:asciiTheme="minorHAnsi" w:hAnsiTheme="minorHAnsi"/>
          <w:color w:val="595959" w:themeColor="text1" w:themeTint="A6"/>
          <w:sz w:val="22"/>
          <w:szCs w:val="20"/>
        </w:rPr>
        <w:t xml:space="preserve">Great Western Hotel, </w:t>
      </w:r>
      <w:r w:rsidR="00CD4345">
        <w:rPr>
          <w:rFonts w:asciiTheme="minorHAnsi" w:hAnsiTheme="minorHAnsi"/>
          <w:color w:val="595959" w:themeColor="text1" w:themeTint="A6"/>
          <w:sz w:val="22"/>
          <w:szCs w:val="20"/>
        </w:rPr>
        <w:t xml:space="preserve">Station Approach, </w:t>
      </w:r>
      <w:r w:rsidR="00814581">
        <w:rPr>
          <w:rFonts w:asciiTheme="minorHAnsi" w:hAnsiTheme="minorHAnsi"/>
          <w:color w:val="595959" w:themeColor="text1" w:themeTint="A6"/>
          <w:sz w:val="22"/>
          <w:szCs w:val="20"/>
        </w:rPr>
        <w:t>Taunton</w:t>
      </w:r>
      <w:r w:rsidR="00CD4345">
        <w:rPr>
          <w:rFonts w:asciiTheme="minorHAnsi" w:hAnsiTheme="minorHAnsi"/>
          <w:color w:val="595959" w:themeColor="text1" w:themeTint="A6"/>
          <w:sz w:val="22"/>
          <w:szCs w:val="20"/>
        </w:rPr>
        <w:t>, TA1 1QW.</w:t>
      </w:r>
    </w:p>
    <w:p w14:paraId="2B23060D" w14:textId="77777777" w:rsidR="007428BB" w:rsidRPr="008B7AD4" w:rsidRDefault="007428BB" w:rsidP="000D6BB3">
      <w:pPr>
        <w:pStyle w:val="Default"/>
        <w:ind w:right="-710"/>
        <w:rPr>
          <w:rFonts w:asciiTheme="minorHAnsi" w:hAnsiTheme="minorHAnsi"/>
          <w:color w:val="595959" w:themeColor="text1" w:themeTint="A6"/>
          <w:sz w:val="22"/>
          <w:szCs w:val="20"/>
        </w:rPr>
      </w:pPr>
    </w:p>
    <w:p w14:paraId="2B23060E" w14:textId="4272BE64" w:rsidR="007428BB" w:rsidRPr="00C22E98" w:rsidRDefault="00250E1D" w:rsidP="000D6BB3">
      <w:pPr>
        <w:pStyle w:val="Default"/>
        <w:ind w:right="-710"/>
        <w:rPr>
          <w:rFonts w:asciiTheme="minorHAnsi" w:hAnsiTheme="minorHAnsi"/>
          <w:color w:val="595959" w:themeColor="text1" w:themeTint="A6"/>
          <w:sz w:val="22"/>
          <w:szCs w:val="20"/>
        </w:rPr>
      </w:pPr>
      <w:r w:rsidRPr="008B7AD4">
        <w:rPr>
          <w:rFonts w:asciiTheme="minorHAnsi" w:hAnsiTheme="minorHAnsi"/>
          <w:b/>
          <w:color w:val="595959" w:themeColor="text1" w:themeTint="A6"/>
          <w:sz w:val="22"/>
          <w:szCs w:val="20"/>
        </w:rPr>
        <w:t>Hours:</w:t>
      </w:r>
      <w:r w:rsidRPr="008B7AD4">
        <w:rPr>
          <w:rFonts w:asciiTheme="minorHAnsi" w:hAnsiTheme="minorHAnsi"/>
          <w:color w:val="595959" w:themeColor="text1" w:themeTint="A6"/>
          <w:sz w:val="22"/>
          <w:szCs w:val="20"/>
        </w:rPr>
        <w:t xml:space="preserve"> </w:t>
      </w:r>
      <w:r w:rsidR="00C22E98" w:rsidRPr="008B7AD4">
        <w:rPr>
          <w:rFonts w:asciiTheme="minorHAnsi" w:hAnsiTheme="minorHAnsi"/>
          <w:color w:val="595959" w:themeColor="text1" w:themeTint="A6"/>
          <w:sz w:val="22"/>
          <w:szCs w:val="20"/>
        </w:rPr>
        <w:tab/>
      </w:r>
      <w:r w:rsidR="00C22E98" w:rsidRPr="008B7AD4">
        <w:rPr>
          <w:rFonts w:asciiTheme="minorHAnsi" w:hAnsiTheme="minorHAnsi"/>
          <w:color w:val="595959" w:themeColor="text1" w:themeTint="A6"/>
          <w:sz w:val="22"/>
          <w:szCs w:val="20"/>
        </w:rPr>
        <w:tab/>
      </w:r>
      <w:r w:rsidR="00814581">
        <w:rPr>
          <w:rFonts w:asciiTheme="minorHAnsi" w:hAnsiTheme="minorHAnsi"/>
          <w:color w:val="595959" w:themeColor="text1" w:themeTint="A6"/>
          <w:sz w:val="22"/>
          <w:szCs w:val="20"/>
        </w:rPr>
        <w:t>37.5 Hours</w:t>
      </w:r>
      <w:r w:rsidRPr="008B7AD4">
        <w:rPr>
          <w:rFonts w:asciiTheme="minorHAnsi" w:hAnsiTheme="minorHAnsi"/>
          <w:color w:val="595959" w:themeColor="text1" w:themeTint="A6"/>
          <w:sz w:val="22"/>
          <w:szCs w:val="20"/>
        </w:rPr>
        <w:t xml:space="preserve"> per week</w:t>
      </w:r>
      <w:r w:rsidR="00CD4345">
        <w:rPr>
          <w:rFonts w:asciiTheme="minorHAnsi" w:hAnsiTheme="minorHAnsi"/>
          <w:color w:val="595959" w:themeColor="text1" w:themeTint="A6"/>
          <w:sz w:val="22"/>
          <w:szCs w:val="20"/>
        </w:rPr>
        <w:t>.</w:t>
      </w:r>
    </w:p>
    <w:p w14:paraId="2B23060F" w14:textId="77777777" w:rsidR="00C22E98" w:rsidRPr="00C22E98" w:rsidRDefault="00C22E98" w:rsidP="000D6BB3">
      <w:pPr>
        <w:pStyle w:val="Default"/>
        <w:ind w:right="-710"/>
        <w:rPr>
          <w:rFonts w:asciiTheme="minorHAnsi" w:hAnsiTheme="minorHAnsi"/>
          <w:color w:val="595959" w:themeColor="text1" w:themeTint="A6"/>
          <w:sz w:val="22"/>
          <w:szCs w:val="20"/>
        </w:rPr>
      </w:pPr>
    </w:p>
    <w:p w14:paraId="2B230610" w14:textId="77777777" w:rsidR="000D6BB3" w:rsidRDefault="00C22E98" w:rsidP="000D6BB3">
      <w:pPr>
        <w:pStyle w:val="Default"/>
        <w:ind w:left="2160" w:right="-710" w:hanging="2160"/>
        <w:rPr>
          <w:rFonts w:asciiTheme="minorHAnsi" w:hAnsiTheme="minorHAnsi"/>
          <w:b/>
          <w:color w:val="595959" w:themeColor="text1" w:themeTint="A6"/>
          <w:sz w:val="22"/>
          <w:szCs w:val="20"/>
        </w:rPr>
      </w:pPr>
      <w:r w:rsidRPr="000D6BB3">
        <w:rPr>
          <w:rFonts w:asciiTheme="minorHAnsi" w:hAnsiTheme="minorHAnsi"/>
          <w:b/>
          <w:color w:val="595959" w:themeColor="text1" w:themeTint="A6"/>
          <w:sz w:val="22"/>
          <w:szCs w:val="20"/>
        </w:rPr>
        <w:t xml:space="preserve">Flexible </w:t>
      </w:r>
    </w:p>
    <w:p w14:paraId="2B230611" w14:textId="7E9F8270" w:rsidR="00250E1D" w:rsidRPr="00C22E98" w:rsidRDefault="00C22E98" w:rsidP="000D6BB3">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working:</w:t>
      </w:r>
      <w:r w:rsidRPr="00C22E98">
        <w:rPr>
          <w:rFonts w:asciiTheme="minorHAnsi" w:hAnsiTheme="minorHAnsi"/>
          <w:color w:val="595959" w:themeColor="text1" w:themeTint="A6"/>
          <w:sz w:val="22"/>
          <w:szCs w:val="20"/>
        </w:rPr>
        <w:tab/>
      </w:r>
      <w:r w:rsidR="00250E1D" w:rsidRPr="00C22E98">
        <w:rPr>
          <w:rFonts w:asciiTheme="minorHAnsi" w:hAnsiTheme="minorHAnsi"/>
          <w:color w:val="595959" w:themeColor="text1" w:themeTint="A6"/>
          <w:sz w:val="22"/>
          <w:szCs w:val="20"/>
        </w:rPr>
        <w:t>We provide flexible working arrangements to support team productivity and stability. This may include changed working patterns</w:t>
      </w:r>
      <w:r w:rsidR="00CD4345">
        <w:rPr>
          <w:rFonts w:asciiTheme="minorHAnsi" w:hAnsiTheme="minorHAnsi"/>
          <w:color w:val="595959" w:themeColor="text1" w:themeTint="A6"/>
          <w:sz w:val="22"/>
          <w:szCs w:val="20"/>
        </w:rPr>
        <w:t>.</w:t>
      </w:r>
    </w:p>
    <w:p w14:paraId="2B230612"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13" w14:textId="67DBE78C" w:rsidR="00250E1D" w:rsidRPr="00C22E98" w:rsidRDefault="00250E1D" w:rsidP="00081C59">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Holidays:</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CD4345">
        <w:rPr>
          <w:rFonts w:asciiTheme="minorHAnsi" w:hAnsiTheme="minorHAnsi"/>
          <w:color w:val="595959" w:themeColor="text1" w:themeTint="A6"/>
          <w:sz w:val="22"/>
          <w:szCs w:val="20"/>
        </w:rPr>
        <w:t>5.6 weeks per year.</w:t>
      </w:r>
      <w:r w:rsidRPr="00C22E98">
        <w:rPr>
          <w:rFonts w:asciiTheme="minorHAnsi" w:hAnsiTheme="minorHAnsi"/>
          <w:color w:val="595959" w:themeColor="text1" w:themeTint="A6"/>
          <w:sz w:val="22"/>
          <w:szCs w:val="20"/>
        </w:rPr>
        <w:t xml:space="preserve"> </w:t>
      </w:r>
    </w:p>
    <w:p w14:paraId="2B230614"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15" w14:textId="3BB81535" w:rsidR="00250E1D" w:rsidRPr="00C22E98" w:rsidRDefault="00250E1D" w:rsidP="000D6BB3">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Pension:</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Pr="00C22E98">
        <w:rPr>
          <w:rFonts w:asciiTheme="minorHAnsi" w:hAnsiTheme="minorHAnsi"/>
          <w:color w:val="595959" w:themeColor="text1" w:themeTint="A6"/>
          <w:sz w:val="22"/>
          <w:szCs w:val="20"/>
        </w:rPr>
        <w:t xml:space="preserve">On completion of a </w:t>
      </w:r>
      <w:r w:rsidR="00CD4345" w:rsidRPr="00C22E98">
        <w:rPr>
          <w:rFonts w:asciiTheme="minorHAnsi" w:hAnsiTheme="minorHAnsi"/>
          <w:color w:val="595959" w:themeColor="text1" w:themeTint="A6"/>
          <w:sz w:val="22"/>
          <w:szCs w:val="20"/>
        </w:rPr>
        <w:t>six-month</w:t>
      </w:r>
      <w:r w:rsidRPr="00C22E98">
        <w:rPr>
          <w:rFonts w:asciiTheme="minorHAnsi" w:hAnsiTheme="minorHAnsi"/>
          <w:color w:val="595959" w:themeColor="text1" w:themeTint="A6"/>
          <w:sz w:val="22"/>
          <w:szCs w:val="20"/>
        </w:rPr>
        <w:t xml:space="preserve"> probation period, </w:t>
      </w:r>
      <w:r w:rsidR="00C22E98" w:rsidRPr="00C22E98">
        <w:rPr>
          <w:rFonts w:asciiTheme="minorHAnsi" w:hAnsiTheme="minorHAnsi"/>
          <w:color w:val="595959" w:themeColor="text1" w:themeTint="A6"/>
          <w:sz w:val="22"/>
          <w:szCs w:val="20"/>
        </w:rPr>
        <w:t xml:space="preserve">YMCA </w:t>
      </w:r>
      <w:proofErr w:type="spellStart"/>
      <w:r w:rsidR="00C22E98" w:rsidRPr="00C22E98">
        <w:rPr>
          <w:rFonts w:asciiTheme="minorHAnsi" w:hAnsiTheme="minorHAnsi"/>
          <w:color w:val="595959" w:themeColor="text1" w:themeTint="A6"/>
          <w:sz w:val="22"/>
          <w:szCs w:val="20"/>
        </w:rPr>
        <w:t>Dulverton</w:t>
      </w:r>
      <w:proofErr w:type="spellEnd"/>
      <w:r w:rsidR="00C22E98" w:rsidRPr="00C22E98">
        <w:rPr>
          <w:rFonts w:asciiTheme="minorHAnsi" w:hAnsiTheme="minorHAnsi"/>
          <w:color w:val="595959" w:themeColor="text1" w:themeTint="A6"/>
          <w:sz w:val="22"/>
          <w:szCs w:val="20"/>
        </w:rPr>
        <w:t xml:space="preserve"> Group</w:t>
      </w:r>
      <w:r w:rsidRPr="00C22E98">
        <w:rPr>
          <w:rFonts w:asciiTheme="minorHAnsi" w:hAnsiTheme="minorHAnsi"/>
          <w:color w:val="595959" w:themeColor="text1" w:themeTint="A6"/>
          <w:sz w:val="22"/>
          <w:szCs w:val="20"/>
        </w:rPr>
        <w:t xml:space="preserve"> will </w:t>
      </w:r>
      <w:proofErr w:type="gramStart"/>
      <w:r w:rsidRPr="00C22E98">
        <w:rPr>
          <w:rFonts w:asciiTheme="minorHAnsi" w:hAnsiTheme="minorHAnsi"/>
          <w:color w:val="595959" w:themeColor="text1" w:themeTint="A6"/>
          <w:sz w:val="22"/>
          <w:szCs w:val="20"/>
        </w:rPr>
        <w:t>make a contribution</w:t>
      </w:r>
      <w:proofErr w:type="gramEnd"/>
      <w:r w:rsidRPr="00C22E98">
        <w:rPr>
          <w:rFonts w:asciiTheme="minorHAnsi" w:hAnsiTheme="minorHAnsi"/>
          <w:color w:val="595959" w:themeColor="text1" w:themeTint="A6"/>
          <w:sz w:val="22"/>
          <w:szCs w:val="20"/>
        </w:rPr>
        <w:t xml:space="preserve"> of </w:t>
      </w:r>
      <w:r w:rsidR="00C22E98" w:rsidRPr="00C22E98">
        <w:rPr>
          <w:rFonts w:asciiTheme="minorHAnsi" w:hAnsiTheme="minorHAnsi"/>
          <w:color w:val="595959" w:themeColor="text1" w:themeTint="A6"/>
          <w:sz w:val="22"/>
          <w:szCs w:val="20"/>
        </w:rPr>
        <w:t>3% of salary.</w:t>
      </w:r>
    </w:p>
    <w:p w14:paraId="2B230616" w14:textId="77777777" w:rsidR="007428BB" w:rsidRPr="00C22E98" w:rsidRDefault="007428BB" w:rsidP="000D6BB3">
      <w:pPr>
        <w:spacing w:after="0" w:line="240" w:lineRule="auto"/>
        <w:ind w:right="-710"/>
        <w:rPr>
          <w:color w:val="595959" w:themeColor="text1" w:themeTint="A6"/>
          <w:sz w:val="22"/>
        </w:rPr>
      </w:pPr>
    </w:p>
    <w:p w14:paraId="2B230617" w14:textId="7F72025D" w:rsidR="00250E1D" w:rsidRPr="00C22E98" w:rsidRDefault="00250E1D" w:rsidP="000D6BB3">
      <w:pPr>
        <w:spacing w:after="0" w:line="240" w:lineRule="auto"/>
        <w:ind w:left="2160" w:right="-710" w:hanging="2160"/>
        <w:rPr>
          <w:color w:val="595959" w:themeColor="text1" w:themeTint="A6"/>
          <w:sz w:val="22"/>
        </w:rPr>
      </w:pPr>
      <w:r w:rsidRPr="000D6BB3">
        <w:rPr>
          <w:b/>
          <w:color w:val="595959" w:themeColor="text1" w:themeTint="A6"/>
          <w:sz w:val="22"/>
        </w:rPr>
        <w:t>Benefits:</w:t>
      </w:r>
      <w:r w:rsidRPr="00C22E98">
        <w:rPr>
          <w:color w:val="595959" w:themeColor="text1" w:themeTint="A6"/>
          <w:sz w:val="22"/>
        </w:rPr>
        <w:t xml:space="preserve"> </w:t>
      </w:r>
      <w:r w:rsidR="00C22E98" w:rsidRPr="00C22E98">
        <w:rPr>
          <w:color w:val="595959" w:themeColor="text1" w:themeTint="A6"/>
          <w:sz w:val="22"/>
        </w:rPr>
        <w:tab/>
      </w:r>
      <w:r w:rsidR="00C22E98" w:rsidRPr="00C22E98">
        <w:rPr>
          <w:rFonts w:cs="Arial"/>
          <w:color w:val="595959" w:themeColor="text1" w:themeTint="A6"/>
          <w:spacing w:val="-2"/>
          <w:sz w:val="22"/>
        </w:rPr>
        <w:t xml:space="preserve">Health and wellbeing of our staff is important to us. We offer </w:t>
      </w:r>
      <w:r w:rsidR="008B7AD4">
        <w:rPr>
          <w:rFonts w:cs="Arial"/>
          <w:color w:val="595959" w:themeColor="text1" w:themeTint="A6"/>
          <w:spacing w:val="-2"/>
          <w:sz w:val="22"/>
        </w:rPr>
        <w:t>a range of benefits including a Health Cash Plan, Employee Assistance, discounted child care, free night’s stay in one of our hotels per year.</w:t>
      </w:r>
    </w:p>
    <w:sectPr w:rsidR="00250E1D" w:rsidRPr="00C22E98" w:rsidSect="00281CA7">
      <w:headerReference w:type="even" r:id="rId12"/>
      <w:headerReference w:type="default" r:id="rId13"/>
      <w:footerReference w:type="even" r:id="rId14"/>
      <w:footerReference w:type="default" r:id="rId15"/>
      <w:headerReference w:type="first" r:id="rId16"/>
      <w:footerReference w:type="first" r:id="rId17"/>
      <w:pgSz w:w="11906" w:h="16838" w:code="9"/>
      <w:pgMar w:top="2665" w:right="2125" w:bottom="1134" w:left="1276"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E1A98" w14:textId="77777777" w:rsidR="00A34790" w:rsidRDefault="00A34790" w:rsidP="00831BA9">
      <w:pPr>
        <w:spacing w:after="0" w:line="240" w:lineRule="auto"/>
      </w:pPr>
      <w:r>
        <w:separator/>
      </w:r>
    </w:p>
  </w:endnote>
  <w:endnote w:type="continuationSeparator" w:id="0">
    <w:p w14:paraId="0ACFA254" w14:textId="77777777" w:rsidR="00A34790" w:rsidRDefault="00A34790"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2" w14:textId="77777777" w:rsidR="0081050D" w:rsidRDefault="00810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3" w14:textId="77777777" w:rsidR="000F4F78" w:rsidRDefault="00CF73A3">
    <w:pPr>
      <w:pStyle w:val="Footer"/>
    </w:pPr>
    <w:r>
      <w:fldChar w:fldCharType="begin"/>
    </w:r>
    <w:r>
      <w:instrText xml:space="preserve"> page \# "00" </w:instrText>
    </w:r>
    <w:r>
      <w:fldChar w:fldCharType="separate"/>
    </w:r>
    <w:r w:rsidR="00FD04D3">
      <w:rPr>
        <w:noProof/>
      </w:rPr>
      <w:t>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5" w14:textId="77777777" w:rsidR="0081050D" w:rsidRDefault="0081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07BF7" w14:textId="77777777" w:rsidR="00A34790" w:rsidRDefault="00A34790" w:rsidP="00831BA9">
      <w:pPr>
        <w:spacing w:after="0" w:line="240" w:lineRule="auto"/>
      </w:pPr>
      <w:r>
        <w:separator/>
      </w:r>
    </w:p>
  </w:footnote>
  <w:footnote w:type="continuationSeparator" w:id="0">
    <w:p w14:paraId="18372D3C" w14:textId="77777777" w:rsidR="00A34790" w:rsidRDefault="00A34790" w:rsidP="0083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0" w14:textId="77777777" w:rsidR="0081050D" w:rsidRDefault="0081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1" w14:textId="77777777" w:rsidR="00CF5242" w:rsidRDefault="0050235A">
    <w:pPr>
      <w:pStyle w:val="Header"/>
      <w:rPr>
        <w:noProof/>
        <w:lang w:eastAsia="en-GB"/>
      </w:rPr>
    </w:pPr>
    <w:r>
      <w:rPr>
        <w:noProof/>
        <w:lang w:eastAsia="en-GB"/>
      </w:rPr>
      <w:drawing>
        <wp:anchor distT="0" distB="0" distL="114300" distR="114300" simplePos="0" relativeHeight="251658240" behindDoc="0" locked="0" layoutInCell="1" allowOverlap="1" wp14:anchorId="2B230626" wp14:editId="2B230627">
          <wp:simplePos x="0" y="0"/>
          <wp:positionH relativeFrom="page">
            <wp:align>right</wp:align>
          </wp:positionH>
          <wp:positionV relativeFrom="page">
            <wp:align>top</wp:align>
          </wp:positionV>
          <wp:extent cx="2339975" cy="16478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_logo_green_petrol.jp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2340114" cy="16484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4" w14:textId="77777777" w:rsidR="00831BA9" w:rsidRDefault="00117ED4">
    <w:pPr>
      <w:pStyle w:val="Header"/>
    </w:pPr>
    <w:r>
      <w:rPr>
        <w:noProof/>
        <w:lang w:eastAsia="en-GB"/>
      </w:rPr>
      <w:drawing>
        <wp:anchor distT="0" distB="0" distL="114300" distR="114300" simplePos="0" relativeHeight="251659264" behindDoc="1" locked="0" layoutInCell="1" allowOverlap="1" wp14:anchorId="2B230628" wp14:editId="2B230629">
          <wp:simplePos x="0" y="0"/>
          <wp:positionH relativeFrom="column">
            <wp:posOffset>-343535</wp:posOffset>
          </wp:positionH>
          <wp:positionV relativeFrom="paragraph">
            <wp:posOffset>6985</wp:posOffset>
          </wp:positionV>
          <wp:extent cx="2781300" cy="643977"/>
          <wp:effectExtent l="0" t="0" r="0" b="3810"/>
          <wp:wrapTight wrapText="bothSides">
            <wp:wrapPolygon edited="0">
              <wp:start x="0" y="0"/>
              <wp:lineTo x="0" y="21089"/>
              <wp:lineTo x="21452" y="21089"/>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MCA DG Logo Standard CMYK (Gr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643977"/>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5168" behindDoc="0" locked="0" layoutInCell="1" allowOverlap="1" wp14:anchorId="2B23062A" wp14:editId="2B23062B">
          <wp:simplePos x="0" y="0"/>
          <wp:positionH relativeFrom="page">
            <wp:posOffset>5213985</wp:posOffset>
          </wp:positionH>
          <wp:positionV relativeFrom="page">
            <wp:posOffset>444500</wp:posOffset>
          </wp:positionV>
          <wp:extent cx="1881505" cy="551815"/>
          <wp:effectExtent l="0" t="0" r="444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7216" behindDoc="1" locked="0" layoutInCell="1" allowOverlap="1" wp14:anchorId="2B23062C" wp14:editId="2B23062D">
          <wp:simplePos x="0" y="0"/>
          <wp:positionH relativeFrom="page">
            <wp:posOffset>444500</wp:posOffset>
          </wp:positionH>
          <wp:positionV relativeFrom="page">
            <wp:posOffset>1692910</wp:posOffset>
          </wp:positionV>
          <wp:extent cx="6657340" cy="9416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Pattern_Portrait_A4_RGB.jpg"/>
                  <pic:cNvPicPr/>
                </pic:nvPicPr>
                <pic:blipFill rotWithShape="1">
                  <a:blip r:embed="rId3">
                    <a:extLst>
                      <a:ext uri="{28A0092B-C50C-407E-A947-70E740481C1C}">
                        <a14:useLocalDpi xmlns:a14="http://schemas.microsoft.com/office/drawing/2010/main" val="0"/>
                      </a:ext>
                    </a:extLst>
                  </a:blip>
                  <a:srcRect t="11928" b="-11928"/>
                  <a:stretch/>
                </pic:blipFill>
                <pic:spPr bwMode="auto">
                  <a:xfrm>
                    <a:off x="0" y="0"/>
                    <a:ext cx="6657340" cy="941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7E1">
      <w:rPr>
        <w:noProof/>
        <w:lang w:eastAsia="en-GB"/>
      </w:rPr>
      <mc:AlternateContent>
        <mc:Choice Requires="wps">
          <w:drawing>
            <wp:anchor distT="0" distB="0" distL="114300" distR="114300" simplePos="0" relativeHeight="251656192" behindDoc="0" locked="0" layoutInCell="1" allowOverlap="1" wp14:anchorId="2B23062E" wp14:editId="2B23062F">
              <wp:simplePos x="0" y="0"/>
              <wp:positionH relativeFrom="page">
                <wp:posOffset>450215</wp:posOffset>
              </wp:positionH>
              <wp:positionV relativeFrom="page">
                <wp:posOffset>1412240</wp:posOffset>
              </wp:positionV>
              <wp:extent cx="666000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5pt" from="35.45pt,111.2pt" to="559.85pt,111.2pt" w14:anchorId="47378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B1A"/>
    <w:multiLevelType w:val="hybridMultilevel"/>
    <w:tmpl w:val="6E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F32EC"/>
    <w:multiLevelType w:val="hybridMultilevel"/>
    <w:tmpl w:val="6F4A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4238E"/>
    <w:multiLevelType w:val="hybridMultilevel"/>
    <w:tmpl w:val="762A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B0628"/>
    <w:multiLevelType w:val="hybridMultilevel"/>
    <w:tmpl w:val="D67E178C"/>
    <w:lvl w:ilvl="0" w:tplc="FFEA6588">
      <w:numFmt w:val="bullet"/>
      <w:lvlText w:val="•"/>
      <w:lvlJc w:val="left"/>
      <w:pPr>
        <w:ind w:left="2350" w:hanging="361"/>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4587EFB"/>
    <w:multiLevelType w:val="hybridMultilevel"/>
    <w:tmpl w:val="70E4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449ED"/>
    <w:multiLevelType w:val="hybridMultilevel"/>
    <w:tmpl w:val="B47C8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A0F05"/>
    <w:multiLevelType w:val="hybridMultilevel"/>
    <w:tmpl w:val="15DE275C"/>
    <w:lvl w:ilvl="0" w:tplc="251264EA">
      <w:numFmt w:val="bullet"/>
      <w:lvlText w:val=""/>
      <w:lvlJc w:val="left"/>
      <w:pPr>
        <w:ind w:left="5465"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6077" w:hanging="360"/>
      </w:pPr>
      <w:rPr>
        <w:rFonts w:ascii="Courier New" w:hAnsi="Courier New" w:cs="Courier New" w:hint="default"/>
      </w:rPr>
    </w:lvl>
    <w:lvl w:ilvl="2" w:tplc="08090005" w:tentative="1">
      <w:start w:val="1"/>
      <w:numFmt w:val="bullet"/>
      <w:lvlText w:val=""/>
      <w:lvlJc w:val="left"/>
      <w:pPr>
        <w:ind w:left="6797" w:hanging="360"/>
      </w:pPr>
      <w:rPr>
        <w:rFonts w:ascii="Wingdings" w:hAnsi="Wingdings" w:hint="default"/>
      </w:rPr>
    </w:lvl>
    <w:lvl w:ilvl="3" w:tplc="08090001" w:tentative="1">
      <w:start w:val="1"/>
      <w:numFmt w:val="bullet"/>
      <w:lvlText w:val=""/>
      <w:lvlJc w:val="left"/>
      <w:pPr>
        <w:ind w:left="7517" w:hanging="360"/>
      </w:pPr>
      <w:rPr>
        <w:rFonts w:ascii="Symbol" w:hAnsi="Symbol" w:hint="default"/>
      </w:rPr>
    </w:lvl>
    <w:lvl w:ilvl="4" w:tplc="08090003" w:tentative="1">
      <w:start w:val="1"/>
      <w:numFmt w:val="bullet"/>
      <w:lvlText w:val="o"/>
      <w:lvlJc w:val="left"/>
      <w:pPr>
        <w:ind w:left="8237" w:hanging="360"/>
      </w:pPr>
      <w:rPr>
        <w:rFonts w:ascii="Courier New" w:hAnsi="Courier New" w:cs="Courier New" w:hint="default"/>
      </w:rPr>
    </w:lvl>
    <w:lvl w:ilvl="5" w:tplc="08090005" w:tentative="1">
      <w:start w:val="1"/>
      <w:numFmt w:val="bullet"/>
      <w:lvlText w:val=""/>
      <w:lvlJc w:val="left"/>
      <w:pPr>
        <w:ind w:left="8957" w:hanging="360"/>
      </w:pPr>
      <w:rPr>
        <w:rFonts w:ascii="Wingdings" w:hAnsi="Wingdings" w:hint="default"/>
      </w:rPr>
    </w:lvl>
    <w:lvl w:ilvl="6" w:tplc="08090001" w:tentative="1">
      <w:start w:val="1"/>
      <w:numFmt w:val="bullet"/>
      <w:lvlText w:val=""/>
      <w:lvlJc w:val="left"/>
      <w:pPr>
        <w:ind w:left="9677" w:hanging="360"/>
      </w:pPr>
      <w:rPr>
        <w:rFonts w:ascii="Symbol" w:hAnsi="Symbol" w:hint="default"/>
      </w:rPr>
    </w:lvl>
    <w:lvl w:ilvl="7" w:tplc="08090003" w:tentative="1">
      <w:start w:val="1"/>
      <w:numFmt w:val="bullet"/>
      <w:lvlText w:val="o"/>
      <w:lvlJc w:val="left"/>
      <w:pPr>
        <w:ind w:left="10397" w:hanging="360"/>
      </w:pPr>
      <w:rPr>
        <w:rFonts w:ascii="Courier New" w:hAnsi="Courier New" w:cs="Courier New" w:hint="default"/>
      </w:rPr>
    </w:lvl>
    <w:lvl w:ilvl="8" w:tplc="08090005" w:tentative="1">
      <w:start w:val="1"/>
      <w:numFmt w:val="bullet"/>
      <w:lvlText w:val=""/>
      <w:lvlJc w:val="left"/>
      <w:pPr>
        <w:ind w:left="11117" w:hanging="360"/>
      </w:pPr>
      <w:rPr>
        <w:rFonts w:ascii="Wingdings" w:hAnsi="Wingdings" w:hint="default"/>
      </w:rPr>
    </w:lvl>
  </w:abstractNum>
  <w:abstractNum w:abstractNumId="7" w15:restartNumberingAfterBreak="0">
    <w:nsid w:val="2BEE0E1A"/>
    <w:multiLevelType w:val="hybridMultilevel"/>
    <w:tmpl w:val="52EA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E7A39"/>
    <w:multiLevelType w:val="hybridMultilevel"/>
    <w:tmpl w:val="64C4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F454E"/>
    <w:multiLevelType w:val="hybridMultilevel"/>
    <w:tmpl w:val="F0B0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6418C"/>
    <w:multiLevelType w:val="hybridMultilevel"/>
    <w:tmpl w:val="341A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31ED6"/>
    <w:multiLevelType w:val="hybridMultilevel"/>
    <w:tmpl w:val="F8B6E8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F7C25"/>
    <w:multiLevelType w:val="hybridMultilevel"/>
    <w:tmpl w:val="F5763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869F5"/>
    <w:multiLevelType w:val="hybridMultilevel"/>
    <w:tmpl w:val="0BE4728C"/>
    <w:lvl w:ilvl="0" w:tplc="E732EA24">
      <w:start w:val="1"/>
      <w:numFmt w:val="bullet"/>
      <w:lvlText w:val=""/>
      <w:lvlJc w:val="left"/>
      <w:pPr>
        <w:ind w:left="720" w:hanging="360"/>
      </w:pPr>
      <w:rPr>
        <w:rFonts w:ascii="Symbol" w:hAnsi="Symbol" w:hint="default"/>
      </w:rPr>
    </w:lvl>
    <w:lvl w:ilvl="1" w:tplc="E376A634">
      <w:start w:val="1"/>
      <w:numFmt w:val="bullet"/>
      <w:lvlText w:val="o"/>
      <w:lvlJc w:val="left"/>
      <w:pPr>
        <w:ind w:left="1440" w:hanging="360"/>
      </w:pPr>
      <w:rPr>
        <w:rFonts w:ascii="Courier New" w:hAnsi="Courier New" w:hint="default"/>
      </w:rPr>
    </w:lvl>
    <w:lvl w:ilvl="2" w:tplc="93360E8E">
      <w:start w:val="1"/>
      <w:numFmt w:val="bullet"/>
      <w:lvlText w:val=""/>
      <w:lvlJc w:val="left"/>
      <w:pPr>
        <w:ind w:left="2160" w:hanging="360"/>
      </w:pPr>
      <w:rPr>
        <w:rFonts w:ascii="Wingdings" w:hAnsi="Wingdings" w:hint="default"/>
      </w:rPr>
    </w:lvl>
    <w:lvl w:ilvl="3" w:tplc="A318394E">
      <w:start w:val="1"/>
      <w:numFmt w:val="bullet"/>
      <w:lvlText w:val=""/>
      <w:lvlJc w:val="left"/>
      <w:pPr>
        <w:ind w:left="2880" w:hanging="360"/>
      </w:pPr>
      <w:rPr>
        <w:rFonts w:ascii="Symbol" w:hAnsi="Symbol" w:hint="default"/>
      </w:rPr>
    </w:lvl>
    <w:lvl w:ilvl="4" w:tplc="C5004CDE">
      <w:start w:val="1"/>
      <w:numFmt w:val="bullet"/>
      <w:lvlText w:val="o"/>
      <w:lvlJc w:val="left"/>
      <w:pPr>
        <w:ind w:left="3600" w:hanging="360"/>
      </w:pPr>
      <w:rPr>
        <w:rFonts w:ascii="Courier New" w:hAnsi="Courier New" w:hint="default"/>
      </w:rPr>
    </w:lvl>
    <w:lvl w:ilvl="5" w:tplc="54C8F402">
      <w:start w:val="1"/>
      <w:numFmt w:val="bullet"/>
      <w:lvlText w:val=""/>
      <w:lvlJc w:val="left"/>
      <w:pPr>
        <w:ind w:left="4320" w:hanging="360"/>
      </w:pPr>
      <w:rPr>
        <w:rFonts w:ascii="Wingdings" w:hAnsi="Wingdings" w:hint="default"/>
      </w:rPr>
    </w:lvl>
    <w:lvl w:ilvl="6" w:tplc="72F0F828">
      <w:start w:val="1"/>
      <w:numFmt w:val="bullet"/>
      <w:lvlText w:val=""/>
      <w:lvlJc w:val="left"/>
      <w:pPr>
        <w:ind w:left="5040" w:hanging="360"/>
      </w:pPr>
      <w:rPr>
        <w:rFonts w:ascii="Symbol" w:hAnsi="Symbol" w:hint="default"/>
      </w:rPr>
    </w:lvl>
    <w:lvl w:ilvl="7" w:tplc="D5C462A0">
      <w:start w:val="1"/>
      <w:numFmt w:val="bullet"/>
      <w:lvlText w:val="o"/>
      <w:lvlJc w:val="left"/>
      <w:pPr>
        <w:ind w:left="5760" w:hanging="360"/>
      </w:pPr>
      <w:rPr>
        <w:rFonts w:ascii="Courier New" w:hAnsi="Courier New" w:hint="default"/>
      </w:rPr>
    </w:lvl>
    <w:lvl w:ilvl="8" w:tplc="0FBA923A">
      <w:start w:val="1"/>
      <w:numFmt w:val="bullet"/>
      <w:lvlText w:val=""/>
      <w:lvlJc w:val="left"/>
      <w:pPr>
        <w:ind w:left="6480" w:hanging="360"/>
      </w:pPr>
      <w:rPr>
        <w:rFonts w:ascii="Wingdings" w:hAnsi="Wingdings" w:hint="default"/>
      </w:rPr>
    </w:lvl>
  </w:abstractNum>
  <w:abstractNum w:abstractNumId="14" w15:restartNumberingAfterBreak="0">
    <w:nsid w:val="518B080A"/>
    <w:multiLevelType w:val="hybridMultilevel"/>
    <w:tmpl w:val="466E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06555"/>
    <w:multiLevelType w:val="hybridMultilevel"/>
    <w:tmpl w:val="5878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0240B"/>
    <w:multiLevelType w:val="hybridMultilevel"/>
    <w:tmpl w:val="E10C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203BC"/>
    <w:multiLevelType w:val="hybridMultilevel"/>
    <w:tmpl w:val="0250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260ED"/>
    <w:multiLevelType w:val="hybridMultilevel"/>
    <w:tmpl w:val="776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6589A"/>
    <w:multiLevelType w:val="hybridMultilevel"/>
    <w:tmpl w:val="A88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D0F7B"/>
    <w:multiLevelType w:val="hybridMultilevel"/>
    <w:tmpl w:val="22A0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E4B29"/>
    <w:multiLevelType w:val="hybridMultilevel"/>
    <w:tmpl w:val="3ED0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FF06BD"/>
    <w:multiLevelType w:val="hybridMultilevel"/>
    <w:tmpl w:val="850A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A5121"/>
    <w:multiLevelType w:val="hybridMultilevel"/>
    <w:tmpl w:val="C5CA94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276804"/>
    <w:multiLevelType w:val="hybridMultilevel"/>
    <w:tmpl w:val="B49AF8DE"/>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FFEA6588">
      <w:numFmt w:val="bullet"/>
      <w:lvlText w:val="•"/>
      <w:lvlJc w:val="left"/>
      <w:pPr>
        <w:ind w:left="1783" w:hanging="361"/>
      </w:pPr>
      <w:rPr>
        <w:rFonts w:hint="default"/>
        <w:lang w:val="en-GB" w:eastAsia="en-GB" w:bidi="en-GB"/>
      </w:rPr>
    </w:lvl>
    <w:lvl w:ilvl="2" w:tplc="ADAE5720">
      <w:numFmt w:val="bullet"/>
      <w:lvlText w:val="•"/>
      <w:lvlJc w:val="left"/>
      <w:pPr>
        <w:ind w:left="2747" w:hanging="361"/>
      </w:pPr>
      <w:rPr>
        <w:rFonts w:hint="default"/>
        <w:lang w:val="en-GB" w:eastAsia="en-GB" w:bidi="en-GB"/>
      </w:rPr>
    </w:lvl>
    <w:lvl w:ilvl="3" w:tplc="FF54F90A">
      <w:numFmt w:val="bullet"/>
      <w:lvlText w:val="•"/>
      <w:lvlJc w:val="left"/>
      <w:pPr>
        <w:ind w:left="3711" w:hanging="361"/>
      </w:pPr>
      <w:rPr>
        <w:rFonts w:hint="default"/>
        <w:lang w:val="en-GB" w:eastAsia="en-GB" w:bidi="en-GB"/>
      </w:rPr>
    </w:lvl>
    <w:lvl w:ilvl="4" w:tplc="76446D8C">
      <w:numFmt w:val="bullet"/>
      <w:lvlText w:val="•"/>
      <w:lvlJc w:val="left"/>
      <w:pPr>
        <w:ind w:left="4675" w:hanging="361"/>
      </w:pPr>
      <w:rPr>
        <w:rFonts w:hint="default"/>
        <w:lang w:val="en-GB" w:eastAsia="en-GB" w:bidi="en-GB"/>
      </w:rPr>
    </w:lvl>
    <w:lvl w:ilvl="5" w:tplc="0554D436">
      <w:numFmt w:val="bullet"/>
      <w:lvlText w:val="•"/>
      <w:lvlJc w:val="left"/>
      <w:pPr>
        <w:ind w:left="5639" w:hanging="361"/>
      </w:pPr>
      <w:rPr>
        <w:rFonts w:hint="default"/>
        <w:lang w:val="en-GB" w:eastAsia="en-GB" w:bidi="en-GB"/>
      </w:rPr>
    </w:lvl>
    <w:lvl w:ilvl="6" w:tplc="D1EC0510">
      <w:numFmt w:val="bullet"/>
      <w:lvlText w:val="•"/>
      <w:lvlJc w:val="left"/>
      <w:pPr>
        <w:ind w:left="6603" w:hanging="361"/>
      </w:pPr>
      <w:rPr>
        <w:rFonts w:hint="default"/>
        <w:lang w:val="en-GB" w:eastAsia="en-GB" w:bidi="en-GB"/>
      </w:rPr>
    </w:lvl>
    <w:lvl w:ilvl="7" w:tplc="6E74C66E">
      <w:numFmt w:val="bullet"/>
      <w:lvlText w:val="•"/>
      <w:lvlJc w:val="left"/>
      <w:pPr>
        <w:ind w:left="7567" w:hanging="361"/>
      </w:pPr>
      <w:rPr>
        <w:rFonts w:hint="default"/>
        <w:lang w:val="en-GB" w:eastAsia="en-GB" w:bidi="en-GB"/>
      </w:rPr>
    </w:lvl>
    <w:lvl w:ilvl="8" w:tplc="F2BCDB0E">
      <w:numFmt w:val="bullet"/>
      <w:lvlText w:val="•"/>
      <w:lvlJc w:val="left"/>
      <w:pPr>
        <w:ind w:left="8531" w:hanging="361"/>
      </w:pPr>
      <w:rPr>
        <w:rFonts w:hint="default"/>
        <w:lang w:val="en-GB" w:eastAsia="en-GB" w:bidi="en-GB"/>
      </w:rPr>
    </w:lvl>
  </w:abstractNum>
  <w:abstractNum w:abstractNumId="25" w15:restartNumberingAfterBreak="0">
    <w:nsid w:val="791D1331"/>
    <w:multiLevelType w:val="hybridMultilevel"/>
    <w:tmpl w:val="FECC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C7650"/>
    <w:multiLevelType w:val="hybridMultilevel"/>
    <w:tmpl w:val="4F2C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0"/>
  </w:num>
  <w:num w:numId="4">
    <w:abstractNumId w:val="14"/>
  </w:num>
  <w:num w:numId="5">
    <w:abstractNumId w:val="1"/>
  </w:num>
  <w:num w:numId="6">
    <w:abstractNumId w:val="12"/>
  </w:num>
  <w:num w:numId="7">
    <w:abstractNumId w:val="11"/>
  </w:num>
  <w:num w:numId="8">
    <w:abstractNumId w:val="5"/>
  </w:num>
  <w:num w:numId="9">
    <w:abstractNumId w:val="18"/>
  </w:num>
  <w:num w:numId="10">
    <w:abstractNumId w:val="26"/>
  </w:num>
  <w:num w:numId="11">
    <w:abstractNumId w:val="23"/>
  </w:num>
  <w:num w:numId="12">
    <w:abstractNumId w:val="19"/>
  </w:num>
  <w:num w:numId="13">
    <w:abstractNumId w:val="8"/>
  </w:num>
  <w:num w:numId="14">
    <w:abstractNumId w:val="21"/>
  </w:num>
  <w:num w:numId="15">
    <w:abstractNumId w:val="22"/>
  </w:num>
  <w:num w:numId="16">
    <w:abstractNumId w:val="15"/>
  </w:num>
  <w:num w:numId="17">
    <w:abstractNumId w:val="16"/>
  </w:num>
  <w:num w:numId="18">
    <w:abstractNumId w:val="4"/>
  </w:num>
  <w:num w:numId="19">
    <w:abstractNumId w:val="7"/>
  </w:num>
  <w:num w:numId="20">
    <w:abstractNumId w:val="0"/>
  </w:num>
  <w:num w:numId="21">
    <w:abstractNumId w:val="2"/>
  </w:num>
  <w:num w:numId="22">
    <w:abstractNumId w:val="17"/>
  </w:num>
  <w:num w:numId="23">
    <w:abstractNumId w:val="25"/>
  </w:num>
  <w:num w:numId="24">
    <w:abstractNumId w:val="20"/>
  </w:num>
  <w:num w:numId="25">
    <w:abstractNumId w:val="9"/>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52"/>
    <w:rsid w:val="000227C7"/>
    <w:rsid w:val="00030CAC"/>
    <w:rsid w:val="00031E95"/>
    <w:rsid w:val="00042546"/>
    <w:rsid w:val="00046E48"/>
    <w:rsid w:val="00050305"/>
    <w:rsid w:val="00055EB1"/>
    <w:rsid w:val="000679AE"/>
    <w:rsid w:val="00081C59"/>
    <w:rsid w:val="00082581"/>
    <w:rsid w:val="000C1E2D"/>
    <w:rsid w:val="000D5784"/>
    <w:rsid w:val="000D6BB3"/>
    <w:rsid w:val="000F4F78"/>
    <w:rsid w:val="00106E5E"/>
    <w:rsid w:val="00117ED4"/>
    <w:rsid w:val="00163C23"/>
    <w:rsid w:val="0017427F"/>
    <w:rsid w:val="001753A9"/>
    <w:rsid w:val="001938E6"/>
    <w:rsid w:val="00195225"/>
    <w:rsid w:val="00212B67"/>
    <w:rsid w:val="00221CBF"/>
    <w:rsid w:val="002370C5"/>
    <w:rsid w:val="00244831"/>
    <w:rsid w:val="00250E1D"/>
    <w:rsid w:val="00255EFF"/>
    <w:rsid w:val="00273B56"/>
    <w:rsid w:val="00281CA7"/>
    <w:rsid w:val="0029039D"/>
    <w:rsid w:val="002952B4"/>
    <w:rsid w:val="002A7800"/>
    <w:rsid w:val="002D01C9"/>
    <w:rsid w:val="002D72B1"/>
    <w:rsid w:val="003027F5"/>
    <w:rsid w:val="0031183A"/>
    <w:rsid w:val="003141CB"/>
    <w:rsid w:val="00392646"/>
    <w:rsid w:val="003A6EC4"/>
    <w:rsid w:val="003C436A"/>
    <w:rsid w:val="003F4BAA"/>
    <w:rsid w:val="00437D60"/>
    <w:rsid w:val="00451DA8"/>
    <w:rsid w:val="00475132"/>
    <w:rsid w:val="004901E4"/>
    <w:rsid w:val="004965DB"/>
    <w:rsid w:val="004B4CB4"/>
    <w:rsid w:val="004D1921"/>
    <w:rsid w:val="004F4F28"/>
    <w:rsid w:val="0050235A"/>
    <w:rsid w:val="005159D2"/>
    <w:rsid w:val="00515E9C"/>
    <w:rsid w:val="00517DA1"/>
    <w:rsid w:val="0053304E"/>
    <w:rsid w:val="0058692F"/>
    <w:rsid w:val="005F20DB"/>
    <w:rsid w:val="006237F0"/>
    <w:rsid w:val="00624711"/>
    <w:rsid w:val="00645151"/>
    <w:rsid w:val="00654D6D"/>
    <w:rsid w:val="006671D2"/>
    <w:rsid w:val="0067218E"/>
    <w:rsid w:val="0069058C"/>
    <w:rsid w:val="0069114D"/>
    <w:rsid w:val="006C438B"/>
    <w:rsid w:val="006C57D5"/>
    <w:rsid w:val="006D299E"/>
    <w:rsid w:val="006E07C0"/>
    <w:rsid w:val="006F427C"/>
    <w:rsid w:val="007145B9"/>
    <w:rsid w:val="00730919"/>
    <w:rsid w:val="007428BB"/>
    <w:rsid w:val="007604A9"/>
    <w:rsid w:val="007720C3"/>
    <w:rsid w:val="007742C8"/>
    <w:rsid w:val="00787592"/>
    <w:rsid w:val="00794D2A"/>
    <w:rsid w:val="00797AE4"/>
    <w:rsid w:val="007A3295"/>
    <w:rsid w:val="007A52EE"/>
    <w:rsid w:val="007B1F7B"/>
    <w:rsid w:val="007B5E43"/>
    <w:rsid w:val="007B6502"/>
    <w:rsid w:val="007B74D3"/>
    <w:rsid w:val="007C3B8D"/>
    <w:rsid w:val="007C754E"/>
    <w:rsid w:val="007D3E92"/>
    <w:rsid w:val="007D53A1"/>
    <w:rsid w:val="007E5C42"/>
    <w:rsid w:val="007F5C81"/>
    <w:rsid w:val="0081050D"/>
    <w:rsid w:val="00814581"/>
    <w:rsid w:val="00831BA9"/>
    <w:rsid w:val="00833134"/>
    <w:rsid w:val="008506BF"/>
    <w:rsid w:val="00856415"/>
    <w:rsid w:val="008B7AD4"/>
    <w:rsid w:val="00904D52"/>
    <w:rsid w:val="00920C7E"/>
    <w:rsid w:val="00970A85"/>
    <w:rsid w:val="00990E4B"/>
    <w:rsid w:val="009B6AB5"/>
    <w:rsid w:val="009C620D"/>
    <w:rsid w:val="009D7B12"/>
    <w:rsid w:val="00A056E9"/>
    <w:rsid w:val="00A2565D"/>
    <w:rsid w:val="00A25747"/>
    <w:rsid w:val="00A34790"/>
    <w:rsid w:val="00A541C7"/>
    <w:rsid w:val="00A57BE5"/>
    <w:rsid w:val="00A804F5"/>
    <w:rsid w:val="00A87798"/>
    <w:rsid w:val="00AA6C0A"/>
    <w:rsid w:val="00AB40D3"/>
    <w:rsid w:val="00AC39E1"/>
    <w:rsid w:val="00AF33C8"/>
    <w:rsid w:val="00B06E99"/>
    <w:rsid w:val="00B13009"/>
    <w:rsid w:val="00B81557"/>
    <w:rsid w:val="00C03D59"/>
    <w:rsid w:val="00C15668"/>
    <w:rsid w:val="00C22E98"/>
    <w:rsid w:val="00C73BCE"/>
    <w:rsid w:val="00C777E9"/>
    <w:rsid w:val="00C86DB3"/>
    <w:rsid w:val="00C92CB6"/>
    <w:rsid w:val="00C96809"/>
    <w:rsid w:val="00CA3067"/>
    <w:rsid w:val="00CA3086"/>
    <w:rsid w:val="00CB370F"/>
    <w:rsid w:val="00CC67E1"/>
    <w:rsid w:val="00CD4345"/>
    <w:rsid w:val="00CF5242"/>
    <w:rsid w:val="00CF64D8"/>
    <w:rsid w:val="00CF73A3"/>
    <w:rsid w:val="00D007A3"/>
    <w:rsid w:val="00D01B44"/>
    <w:rsid w:val="00D4020D"/>
    <w:rsid w:val="00D9148A"/>
    <w:rsid w:val="00DB6F68"/>
    <w:rsid w:val="00E169A6"/>
    <w:rsid w:val="00E31D15"/>
    <w:rsid w:val="00E44C8D"/>
    <w:rsid w:val="00E47D07"/>
    <w:rsid w:val="00E5003B"/>
    <w:rsid w:val="00E67525"/>
    <w:rsid w:val="00E76C79"/>
    <w:rsid w:val="00EA79CA"/>
    <w:rsid w:val="00EF0C42"/>
    <w:rsid w:val="00F30C66"/>
    <w:rsid w:val="00F34687"/>
    <w:rsid w:val="00F36A41"/>
    <w:rsid w:val="00F462DE"/>
    <w:rsid w:val="00F61623"/>
    <w:rsid w:val="00F71BE3"/>
    <w:rsid w:val="00F73FD5"/>
    <w:rsid w:val="00FA08A6"/>
    <w:rsid w:val="00FC0936"/>
    <w:rsid w:val="00FD04D3"/>
    <w:rsid w:val="00FF45A3"/>
    <w:rsid w:val="03507280"/>
    <w:rsid w:val="03D6373E"/>
    <w:rsid w:val="049D2E35"/>
    <w:rsid w:val="05135A79"/>
    <w:rsid w:val="0545B647"/>
    <w:rsid w:val="056AFEB2"/>
    <w:rsid w:val="057D4299"/>
    <w:rsid w:val="07900D4F"/>
    <w:rsid w:val="09FF1C50"/>
    <w:rsid w:val="0B9B347F"/>
    <w:rsid w:val="0BFA5225"/>
    <w:rsid w:val="0C32F2A7"/>
    <w:rsid w:val="0D2347B2"/>
    <w:rsid w:val="0D8FC157"/>
    <w:rsid w:val="11AA9C16"/>
    <w:rsid w:val="18F188C8"/>
    <w:rsid w:val="1924F7DB"/>
    <w:rsid w:val="1A4351F9"/>
    <w:rsid w:val="1A6D04DF"/>
    <w:rsid w:val="1B799C2C"/>
    <w:rsid w:val="1D569F60"/>
    <w:rsid w:val="1E686727"/>
    <w:rsid w:val="1E79F66E"/>
    <w:rsid w:val="2221781E"/>
    <w:rsid w:val="22FD92B9"/>
    <w:rsid w:val="24D45BD7"/>
    <w:rsid w:val="25C23394"/>
    <w:rsid w:val="26B2AC5F"/>
    <w:rsid w:val="26E6EDB3"/>
    <w:rsid w:val="27E37DAB"/>
    <w:rsid w:val="28FF8E42"/>
    <w:rsid w:val="290D2AC8"/>
    <w:rsid w:val="29EBA8CD"/>
    <w:rsid w:val="2B9A7315"/>
    <w:rsid w:val="2C1779BB"/>
    <w:rsid w:val="2E3130BD"/>
    <w:rsid w:val="2E3AC058"/>
    <w:rsid w:val="2E710517"/>
    <w:rsid w:val="32E14B77"/>
    <w:rsid w:val="35B14E9C"/>
    <w:rsid w:val="35E8BCC6"/>
    <w:rsid w:val="39425F75"/>
    <w:rsid w:val="39D7CB53"/>
    <w:rsid w:val="3DD889E4"/>
    <w:rsid w:val="3E04D3D9"/>
    <w:rsid w:val="3E9232E0"/>
    <w:rsid w:val="3E949FEC"/>
    <w:rsid w:val="3F12DCB7"/>
    <w:rsid w:val="3F7FF7D3"/>
    <w:rsid w:val="401C8257"/>
    <w:rsid w:val="421BEBCE"/>
    <w:rsid w:val="42C12E0E"/>
    <w:rsid w:val="43CE2F6D"/>
    <w:rsid w:val="444C1C5D"/>
    <w:rsid w:val="450136D0"/>
    <w:rsid w:val="450C5BF4"/>
    <w:rsid w:val="46948A4A"/>
    <w:rsid w:val="46D2BC1A"/>
    <w:rsid w:val="4890A3CA"/>
    <w:rsid w:val="48F16251"/>
    <w:rsid w:val="4A9E18A4"/>
    <w:rsid w:val="4CB933AC"/>
    <w:rsid w:val="4CE236F5"/>
    <w:rsid w:val="4F068C7B"/>
    <w:rsid w:val="4F196749"/>
    <w:rsid w:val="4F888EAC"/>
    <w:rsid w:val="51926275"/>
    <w:rsid w:val="52A30528"/>
    <w:rsid w:val="54F3E451"/>
    <w:rsid w:val="55158A06"/>
    <w:rsid w:val="554696F9"/>
    <w:rsid w:val="55CFAAEF"/>
    <w:rsid w:val="56F665E7"/>
    <w:rsid w:val="57580063"/>
    <w:rsid w:val="578BB920"/>
    <w:rsid w:val="57C7C4F1"/>
    <w:rsid w:val="57F8DB9C"/>
    <w:rsid w:val="5A1B3801"/>
    <w:rsid w:val="5A29E9D3"/>
    <w:rsid w:val="5B514045"/>
    <w:rsid w:val="5B76EE96"/>
    <w:rsid w:val="5E323C78"/>
    <w:rsid w:val="60D8B090"/>
    <w:rsid w:val="61386C33"/>
    <w:rsid w:val="614F95EC"/>
    <w:rsid w:val="620420B6"/>
    <w:rsid w:val="64660661"/>
    <w:rsid w:val="654A30C6"/>
    <w:rsid w:val="66B8A6ED"/>
    <w:rsid w:val="66FDAE76"/>
    <w:rsid w:val="67A83259"/>
    <w:rsid w:val="67DFE555"/>
    <w:rsid w:val="67FA9EE3"/>
    <w:rsid w:val="69C0A3E2"/>
    <w:rsid w:val="6A4CFF57"/>
    <w:rsid w:val="6A650C16"/>
    <w:rsid w:val="6C67C491"/>
    <w:rsid w:val="6D9D9DCF"/>
    <w:rsid w:val="6FF0A2F0"/>
    <w:rsid w:val="701EC8B0"/>
    <w:rsid w:val="72C9C1A0"/>
    <w:rsid w:val="7346A637"/>
    <w:rsid w:val="745C477B"/>
    <w:rsid w:val="747790A5"/>
    <w:rsid w:val="747B0050"/>
    <w:rsid w:val="75A72851"/>
    <w:rsid w:val="76884117"/>
    <w:rsid w:val="771ECD02"/>
    <w:rsid w:val="797DF51C"/>
    <w:rsid w:val="7A80052F"/>
    <w:rsid w:val="7A82FE5C"/>
    <w:rsid w:val="7AE559BB"/>
    <w:rsid w:val="7B2FB1C1"/>
    <w:rsid w:val="7B300C31"/>
    <w:rsid w:val="7B9CE813"/>
    <w:rsid w:val="7E2C4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230564"/>
  <w15:docId w15:val="{7B0E7B48-E5D1-44B0-A396-847DD6F9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F53" w:themeColor="text2"/>
        <w:lang w:val="en-GB" w:eastAsia="en-US" w:bidi="ar-SA"/>
      </w:rPr>
    </w:rPrDefault>
    <w:pPrDefault>
      <w:pPr>
        <w:spacing w:after="100" w:line="29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687"/>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iPriority w:val="99"/>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CF73A3"/>
    <w:pPr>
      <w:spacing w:after="0" w:line="160" w:lineRule="exact"/>
      <w:ind w:left="-709"/>
    </w:pPr>
    <w:rPr>
      <w:sz w:val="16"/>
    </w:rPr>
  </w:style>
  <w:style w:type="character" w:customStyle="1" w:styleId="FooterChar">
    <w:name w:val="Footer Char"/>
    <w:basedOn w:val="DefaultParagraphFont"/>
    <w:link w:val="Footer"/>
    <w:uiPriority w:val="99"/>
    <w:rsid w:val="00CF73A3"/>
    <w:rPr>
      <w:sz w:val="16"/>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5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65DB"/>
    <w:pPr>
      <w:spacing w:after="300" w:line="720" w:lineRule="atLeast"/>
    </w:pPr>
    <w:rPr>
      <w:rFonts w:asciiTheme="majorHAnsi" w:eastAsiaTheme="majorEastAsia" w:hAnsiTheme="majorHAnsi" w:cstheme="majorBidi"/>
      <w:color w:val="FFFFFF" w:themeColor="background1"/>
      <w:spacing w:val="5"/>
      <w:kern w:val="28"/>
      <w:sz w:val="60"/>
      <w:szCs w:val="52"/>
    </w:rPr>
  </w:style>
  <w:style w:type="character" w:customStyle="1" w:styleId="TitleChar">
    <w:name w:val="Title Char"/>
    <w:basedOn w:val="DefaultParagraphFont"/>
    <w:link w:val="Title"/>
    <w:uiPriority w:val="10"/>
    <w:rsid w:val="004965DB"/>
    <w:rPr>
      <w:rFonts w:asciiTheme="majorHAnsi" w:eastAsiaTheme="majorEastAsia" w:hAnsiTheme="majorHAnsi" w:cstheme="majorBidi"/>
      <w:color w:val="FFFFFF" w:themeColor="background1"/>
      <w:spacing w:val="5"/>
      <w:kern w:val="28"/>
      <w:sz w:val="60"/>
      <w:szCs w:val="52"/>
    </w:rPr>
  </w:style>
  <w:style w:type="paragraph" w:styleId="Subtitle">
    <w:name w:val="Subtitle"/>
    <w:basedOn w:val="Normal"/>
    <w:next w:val="Normal"/>
    <w:link w:val="SubtitleChar"/>
    <w:uiPriority w:val="11"/>
    <w:qFormat/>
    <w:rsid w:val="004965DB"/>
    <w:pPr>
      <w:numPr>
        <w:ilvl w:val="1"/>
      </w:numPr>
      <w:spacing w:line="500" w:lineRule="exact"/>
    </w:pPr>
    <w:rPr>
      <w:rFonts w:asciiTheme="majorHAnsi" w:eastAsiaTheme="majorEastAsia" w:hAnsiTheme="majorHAnsi" w:cstheme="majorBidi"/>
      <w:iCs/>
      <w:color w:val="FFFFFF" w:themeColor="background1"/>
      <w:spacing w:val="15"/>
      <w:sz w:val="42"/>
      <w:szCs w:val="24"/>
    </w:rPr>
  </w:style>
  <w:style w:type="character" w:customStyle="1" w:styleId="SubtitleChar">
    <w:name w:val="Subtitle Char"/>
    <w:basedOn w:val="DefaultParagraphFont"/>
    <w:link w:val="Subtitle"/>
    <w:uiPriority w:val="11"/>
    <w:rsid w:val="004965DB"/>
    <w:rPr>
      <w:rFonts w:asciiTheme="majorHAnsi" w:eastAsiaTheme="majorEastAsia" w:hAnsiTheme="majorHAnsi" w:cstheme="majorBidi"/>
      <w:iCs/>
      <w:color w:val="FFFFFF" w:themeColor="background1"/>
      <w:spacing w:val="15"/>
      <w:sz w:val="42"/>
      <w:szCs w:val="24"/>
    </w:rPr>
  </w:style>
  <w:style w:type="paragraph" w:customStyle="1" w:styleId="Default">
    <w:name w:val="Default"/>
    <w:rsid w:val="00517DA1"/>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517DA1"/>
    <w:pPr>
      <w:widowControl w:val="0"/>
      <w:autoSpaceDE w:val="0"/>
      <w:autoSpaceDN w:val="0"/>
      <w:spacing w:after="0" w:line="240" w:lineRule="auto"/>
      <w:ind w:left="828"/>
    </w:pPr>
    <w:rPr>
      <w:rFonts w:ascii="Verdana" w:eastAsia="Verdana" w:hAnsi="Verdana" w:cs="Verdana"/>
      <w:color w:val="auto"/>
      <w:sz w:val="22"/>
      <w:szCs w:val="22"/>
      <w:lang w:eastAsia="en-GB" w:bidi="en-GB"/>
    </w:rPr>
  </w:style>
  <w:style w:type="paragraph" w:styleId="NormalWeb">
    <w:name w:val="Normal (Web)"/>
    <w:basedOn w:val="Normal"/>
    <w:uiPriority w:val="99"/>
    <w:semiHidden/>
    <w:unhideWhenUsed/>
    <w:rsid w:val="00517DA1"/>
    <w:pPr>
      <w:spacing w:after="300" w:line="240" w:lineRule="auto"/>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281CA7"/>
    <w:pPr>
      <w:ind w:left="720"/>
      <w:contextualSpacing/>
    </w:pPr>
  </w:style>
  <w:style w:type="paragraph" w:styleId="NoSpacing">
    <w:name w:val="No Spacing"/>
    <w:uiPriority w:val="1"/>
    <w:qFormat/>
    <w:rsid w:val="2E3130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6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4879">
          <w:marLeft w:val="0"/>
          <w:marRight w:val="0"/>
          <w:marTop w:val="0"/>
          <w:marBottom w:val="0"/>
          <w:divBdr>
            <w:top w:val="none" w:sz="0" w:space="0" w:color="auto"/>
            <w:left w:val="none" w:sz="0" w:space="0" w:color="auto"/>
            <w:bottom w:val="none" w:sz="0" w:space="0" w:color="auto"/>
            <w:right w:val="none" w:sz="0" w:space="0" w:color="auto"/>
          </w:divBdr>
          <w:divsChild>
            <w:div w:id="327295695">
              <w:marLeft w:val="0"/>
              <w:marRight w:val="0"/>
              <w:marTop w:val="0"/>
              <w:marBottom w:val="0"/>
              <w:divBdr>
                <w:top w:val="none" w:sz="0" w:space="0" w:color="auto"/>
                <w:left w:val="none" w:sz="0" w:space="0" w:color="auto"/>
                <w:bottom w:val="none" w:sz="0" w:space="0" w:color="auto"/>
                <w:right w:val="none" w:sz="0" w:space="0" w:color="auto"/>
              </w:divBdr>
              <w:divsChild>
                <w:div w:id="116416452">
                  <w:marLeft w:val="0"/>
                  <w:marRight w:val="0"/>
                  <w:marTop w:val="0"/>
                  <w:marBottom w:val="0"/>
                  <w:divBdr>
                    <w:top w:val="none" w:sz="0" w:space="0" w:color="auto"/>
                    <w:left w:val="none" w:sz="0" w:space="0" w:color="auto"/>
                    <w:bottom w:val="none" w:sz="0" w:space="0" w:color="auto"/>
                    <w:right w:val="none" w:sz="0" w:space="0" w:color="auto"/>
                  </w:divBdr>
                  <w:divsChild>
                    <w:div w:id="705561590">
                      <w:marLeft w:val="0"/>
                      <w:marRight w:val="0"/>
                      <w:marTop w:val="0"/>
                      <w:marBottom w:val="0"/>
                      <w:divBdr>
                        <w:top w:val="none" w:sz="0" w:space="0" w:color="auto"/>
                        <w:left w:val="none" w:sz="0" w:space="0" w:color="auto"/>
                        <w:bottom w:val="none" w:sz="0" w:space="0" w:color="auto"/>
                        <w:right w:val="none" w:sz="0" w:space="0" w:color="auto"/>
                      </w:divBdr>
                      <w:divsChild>
                        <w:div w:id="1796556779">
                          <w:marLeft w:val="-225"/>
                          <w:marRight w:val="-225"/>
                          <w:marTop w:val="0"/>
                          <w:marBottom w:val="0"/>
                          <w:divBdr>
                            <w:top w:val="none" w:sz="0" w:space="0" w:color="auto"/>
                            <w:left w:val="none" w:sz="0" w:space="0" w:color="auto"/>
                            <w:bottom w:val="none" w:sz="0" w:space="0" w:color="auto"/>
                            <w:right w:val="none" w:sz="0" w:space="0" w:color="auto"/>
                          </w:divBdr>
                          <w:divsChild>
                            <w:div w:id="214702148">
                              <w:marLeft w:val="0"/>
                              <w:marRight w:val="0"/>
                              <w:marTop w:val="0"/>
                              <w:marBottom w:val="0"/>
                              <w:divBdr>
                                <w:top w:val="none" w:sz="0" w:space="0" w:color="auto"/>
                                <w:left w:val="none" w:sz="0" w:space="0" w:color="auto"/>
                                <w:bottom w:val="none" w:sz="0" w:space="0" w:color="auto"/>
                                <w:right w:val="none" w:sz="0" w:space="0" w:color="auto"/>
                              </w:divBdr>
                              <w:divsChild>
                                <w:div w:id="53428045">
                                  <w:marLeft w:val="0"/>
                                  <w:marRight w:val="0"/>
                                  <w:marTop w:val="0"/>
                                  <w:marBottom w:val="0"/>
                                  <w:divBdr>
                                    <w:top w:val="none" w:sz="0" w:space="0" w:color="auto"/>
                                    <w:left w:val="none" w:sz="0" w:space="0" w:color="auto"/>
                                    <w:bottom w:val="none" w:sz="0" w:space="0" w:color="auto"/>
                                    <w:right w:val="none" w:sz="0" w:space="0" w:color="auto"/>
                                  </w:divBdr>
                                  <w:divsChild>
                                    <w:div w:id="2067027630">
                                      <w:marLeft w:val="0"/>
                                      <w:marRight w:val="0"/>
                                      <w:marTop w:val="0"/>
                                      <w:marBottom w:val="0"/>
                                      <w:divBdr>
                                        <w:top w:val="none" w:sz="0" w:space="0" w:color="auto"/>
                                        <w:left w:val="none" w:sz="0" w:space="0" w:color="auto"/>
                                        <w:bottom w:val="none" w:sz="0" w:space="0" w:color="auto"/>
                                        <w:right w:val="none" w:sz="0" w:space="0" w:color="auto"/>
                                      </w:divBdr>
                                      <w:divsChild>
                                        <w:div w:id="1395735776">
                                          <w:marLeft w:val="0"/>
                                          <w:marRight w:val="0"/>
                                          <w:marTop w:val="0"/>
                                          <w:marBottom w:val="0"/>
                                          <w:divBdr>
                                            <w:top w:val="none" w:sz="0" w:space="0" w:color="auto"/>
                                            <w:left w:val="none" w:sz="0" w:space="0" w:color="auto"/>
                                            <w:bottom w:val="none" w:sz="0" w:space="0" w:color="auto"/>
                                            <w:right w:val="none" w:sz="0" w:space="0" w:color="auto"/>
                                          </w:divBdr>
                                          <w:divsChild>
                                            <w:div w:id="2952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3666">
                          <w:marLeft w:val="-225"/>
                          <w:marRight w:val="-225"/>
                          <w:marTop w:val="0"/>
                          <w:marBottom w:val="0"/>
                          <w:divBdr>
                            <w:top w:val="none" w:sz="0" w:space="0" w:color="auto"/>
                            <w:left w:val="none" w:sz="0" w:space="0" w:color="auto"/>
                            <w:bottom w:val="none" w:sz="0" w:space="0" w:color="auto"/>
                            <w:right w:val="none" w:sz="0" w:space="0" w:color="auto"/>
                          </w:divBdr>
                          <w:divsChild>
                            <w:div w:id="1549224825">
                              <w:marLeft w:val="0"/>
                              <w:marRight w:val="0"/>
                              <w:marTop w:val="0"/>
                              <w:marBottom w:val="0"/>
                              <w:divBdr>
                                <w:top w:val="none" w:sz="0" w:space="0" w:color="auto"/>
                                <w:left w:val="none" w:sz="0" w:space="0" w:color="auto"/>
                                <w:bottom w:val="none" w:sz="0" w:space="0" w:color="auto"/>
                                <w:right w:val="none" w:sz="0" w:space="0" w:color="auto"/>
                              </w:divBdr>
                              <w:divsChild>
                                <w:div w:id="313989324">
                                  <w:marLeft w:val="0"/>
                                  <w:marRight w:val="0"/>
                                  <w:marTop w:val="0"/>
                                  <w:marBottom w:val="0"/>
                                  <w:divBdr>
                                    <w:top w:val="none" w:sz="0" w:space="0" w:color="auto"/>
                                    <w:left w:val="none" w:sz="0" w:space="0" w:color="auto"/>
                                    <w:bottom w:val="none" w:sz="0" w:space="0" w:color="auto"/>
                                    <w:right w:val="none" w:sz="0" w:space="0" w:color="auto"/>
                                  </w:divBdr>
                                  <w:divsChild>
                                    <w:div w:id="783160448">
                                      <w:marLeft w:val="0"/>
                                      <w:marRight w:val="0"/>
                                      <w:marTop w:val="0"/>
                                      <w:marBottom w:val="0"/>
                                      <w:divBdr>
                                        <w:top w:val="none" w:sz="0" w:space="0" w:color="auto"/>
                                        <w:left w:val="none" w:sz="0" w:space="0" w:color="auto"/>
                                        <w:bottom w:val="none" w:sz="0" w:space="0" w:color="auto"/>
                                        <w:right w:val="none" w:sz="0" w:space="0" w:color="auto"/>
                                      </w:divBdr>
                                      <w:divsChild>
                                        <w:div w:id="627589162">
                                          <w:marLeft w:val="0"/>
                                          <w:marRight w:val="0"/>
                                          <w:marTop w:val="0"/>
                                          <w:marBottom w:val="0"/>
                                          <w:divBdr>
                                            <w:top w:val="none" w:sz="0" w:space="0" w:color="auto"/>
                                            <w:left w:val="none" w:sz="0" w:space="0" w:color="auto"/>
                                            <w:bottom w:val="none" w:sz="0" w:space="0" w:color="auto"/>
                                            <w:right w:val="none" w:sz="0" w:space="0" w:color="auto"/>
                                          </w:divBdr>
                                          <w:divsChild>
                                            <w:div w:id="2130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966092">
      <w:bodyDiv w:val="1"/>
      <w:marLeft w:val="0"/>
      <w:marRight w:val="0"/>
      <w:marTop w:val="0"/>
      <w:marBottom w:val="0"/>
      <w:divBdr>
        <w:top w:val="none" w:sz="0" w:space="0" w:color="auto"/>
        <w:left w:val="none" w:sz="0" w:space="0" w:color="auto"/>
        <w:bottom w:val="none" w:sz="0" w:space="0" w:color="auto"/>
        <w:right w:val="none" w:sz="0" w:space="0" w:color="auto"/>
      </w:divBdr>
      <w:divsChild>
        <w:div w:id="1620335103">
          <w:marLeft w:val="0"/>
          <w:marRight w:val="0"/>
          <w:marTop w:val="0"/>
          <w:marBottom w:val="0"/>
          <w:divBdr>
            <w:top w:val="none" w:sz="0" w:space="0" w:color="auto"/>
            <w:left w:val="none" w:sz="0" w:space="0" w:color="auto"/>
            <w:bottom w:val="none" w:sz="0" w:space="0" w:color="auto"/>
            <w:right w:val="none" w:sz="0" w:space="0" w:color="auto"/>
          </w:divBdr>
          <w:divsChild>
            <w:div w:id="187762778">
              <w:marLeft w:val="0"/>
              <w:marRight w:val="0"/>
              <w:marTop w:val="0"/>
              <w:marBottom w:val="0"/>
              <w:divBdr>
                <w:top w:val="none" w:sz="0" w:space="0" w:color="auto"/>
                <w:left w:val="none" w:sz="0" w:space="0" w:color="auto"/>
                <w:bottom w:val="none" w:sz="0" w:space="0" w:color="auto"/>
                <w:right w:val="none" w:sz="0" w:space="0" w:color="auto"/>
              </w:divBdr>
              <w:divsChild>
                <w:div w:id="1121220330">
                  <w:marLeft w:val="0"/>
                  <w:marRight w:val="0"/>
                  <w:marTop w:val="0"/>
                  <w:marBottom w:val="0"/>
                  <w:divBdr>
                    <w:top w:val="none" w:sz="0" w:space="0" w:color="auto"/>
                    <w:left w:val="none" w:sz="0" w:space="0" w:color="auto"/>
                    <w:bottom w:val="none" w:sz="0" w:space="0" w:color="auto"/>
                    <w:right w:val="none" w:sz="0" w:space="0" w:color="auto"/>
                  </w:divBdr>
                  <w:divsChild>
                    <w:div w:id="1728605680">
                      <w:marLeft w:val="0"/>
                      <w:marRight w:val="0"/>
                      <w:marTop w:val="0"/>
                      <w:marBottom w:val="0"/>
                      <w:divBdr>
                        <w:top w:val="none" w:sz="0" w:space="0" w:color="auto"/>
                        <w:left w:val="none" w:sz="0" w:space="0" w:color="auto"/>
                        <w:bottom w:val="none" w:sz="0" w:space="0" w:color="auto"/>
                        <w:right w:val="none" w:sz="0" w:space="0" w:color="auto"/>
                      </w:divBdr>
                      <w:divsChild>
                        <w:div w:id="352801874">
                          <w:marLeft w:val="-225"/>
                          <w:marRight w:val="-225"/>
                          <w:marTop w:val="0"/>
                          <w:marBottom w:val="0"/>
                          <w:divBdr>
                            <w:top w:val="none" w:sz="0" w:space="0" w:color="auto"/>
                            <w:left w:val="none" w:sz="0" w:space="0" w:color="auto"/>
                            <w:bottom w:val="none" w:sz="0" w:space="0" w:color="auto"/>
                            <w:right w:val="none" w:sz="0" w:space="0" w:color="auto"/>
                          </w:divBdr>
                          <w:divsChild>
                            <w:div w:id="2078477944">
                              <w:marLeft w:val="0"/>
                              <w:marRight w:val="0"/>
                              <w:marTop w:val="0"/>
                              <w:marBottom w:val="0"/>
                              <w:divBdr>
                                <w:top w:val="none" w:sz="0" w:space="0" w:color="auto"/>
                                <w:left w:val="none" w:sz="0" w:space="0" w:color="auto"/>
                                <w:bottom w:val="none" w:sz="0" w:space="0" w:color="auto"/>
                                <w:right w:val="none" w:sz="0" w:space="0" w:color="auto"/>
                              </w:divBdr>
                              <w:divsChild>
                                <w:div w:id="1383407958">
                                  <w:marLeft w:val="0"/>
                                  <w:marRight w:val="0"/>
                                  <w:marTop w:val="0"/>
                                  <w:marBottom w:val="0"/>
                                  <w:divBdr>
                                    <w:top w:val="none" w:sz="0" w:space="0" w:color="auto"/>
                                    <w:left w:val="none" w:sz="0" w:space="0" w:color="auto"/>
                                    <w:bottom w:val="none" w:sz="0" w:space="0" w:color="auto"/>
                                    <w:right w:val="none" w:sz="0" w:space="0" w:color="auto"/>
                                  </w:divBdr>
                                  <w:divsChild>
                                    <w:div w:id="1732995518">
                                      <w:marLeft w:val="0"/>
                                      <w:marRight w:val="0"/>
                                      <w:marTop w:val="0"/>
                                      <w:marBottom w:val="0"/>
                                      <w:divBdr>
                                        <w:top w:val="none" w:sz="0" w:space="0" w:color="auto"/>
                                        <w:left w:val="none" w:sz="0" w:space="0" w:color="auto"/>
                                        <w:bottom w:val="none" w:sz="0" w:space="0" w:color="auto"/>
                                        <w:right w:val="none" w:sz="0" w:space="0" w:color="auto"/>
                                      </w:divBdr>
                                      <w:divsChild>
                                        <w:div w:id="266084330">
                                          <w:marLeft w:val="0"/>
                                          <w:marRight w:val="0"/>
                                          <w:marTop w:val="0"/>
                                          <w:marBottom w:val="0"/>
                                          <w:divBdr>
                                            <w:top w:val="none" w:sz="0" w:space="0" w:color="auto"/>
                                            <w:left w:val="none" w:sz="0" w:space="0" w:color="auto"/>
                                            <w:bottom w:val="none" w:sz="0" w:space="0" w:color="auto"/>
                                            <w:right w:val="none" w:sz="0" w:space="0" w:color="auto"/>
                                          </w:divBdr>
                                          <w:divsChild>
                                            <w:div w:id="18461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82fd20-1b11-4fd9-b4b1-830001c55046" xsi:nil="true"/>
    <lcf76f155ced4ddcb4097134ff3c332f xmlns="111dbef4-349e-4e47-8468-a97158cf94a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87F989D178184BA09BC446094FFE9B" ma:contentTypeVersion="15" ma:contentTypeDescription="Create a new document." ma:contentTypeScope="" ma:versionID="32955e372a97cd40d8ab80c073b4d752">
  <xsd:schema xmlns:xsd="http://www.w3.org/2001/XMLSchema" xmlns:xs="http://www.w3.org/2001/XMLSchema" xmlns:p="http://schemas.microsoft.com/office/2006/metadata/properties" xmlns:ns2="3582fd20-1b11-4fd9-b4b1-830001c55046" xmlns:ns3="111dbef4-349e-4e47-8468-a97158cf94af" targetNamespace="http://schemas.microsoft.com/office/2006/metadata/properties" ma:root="true" ma:fieldsID="2e92b78dd69e10949b2fc3fdcee1eb74" ns2:_="" ns3:_="">
    <xsd:import namespace="3582fd20-1b11-4fd9-b4b1-830001c55046"/>
    <xsd:import namespace="111dbef4-349e-4e47-8468-a97158cf94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fd20-1b11-4fd9-b4b1-830001c550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50996b-4436-4b67-9352-3f6b4fa87347}" ma:internalName="TaxCatchAll" ma:showField="CatchAllData" ma:web="3582fd20-1b11-4fd9-b4b1-830001c550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1dbef4-349e-4e47-8468-a97158cf94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ac4bdd-63fd-4408-95b8-1582438eed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2A452-15B3-4510-80D1-1016A4C98FAC}">
  <ds:schemaRefs>
    <ds:schemaRef ds:uri="http://schemas.microsoft.com/sharepoint/v3/contenttype/forms"/>
  </ds:schemaRefs>
</ds:datastoreItem>
</file>

<file path=customXml/itemProps3.xml><?xml version="1.0" encoding="utf-8"?>
<ds:datastoreItem xmlns:ds="http://schemas.openxmlformats.org/officeDocument/2006/customXml" ds:itemID="{9564F3EA-78CC-4D20-8BC6-4CFB30A8B694}">
  <ds:schemaRefs>
    <ds:schemaRef ds:uri="111dbef4-349e-4e47-8468-a97158cf94af"/>
    <ds:schemaRef ds:uri="http://schemas.microsoft.com/office/2006/documentManagement/types"/>
    <ds:schemaRef ds:uri="http://schemas.microsoft.com/office/infopath/2007/PartnerControls"/>
    <ds:schemaRef ds:uri="http://schemas.openxmlformats.org/package/2006/metadata/core-properties"/>
    <ds:schemaRef ds:uri="3582fd20-1b11-4fd9-b4b1-830001c55046"/>
    <ds:schemaRef ds:uri="http://purl.org/dc/terms/"/>
    <ds:schemaRef ds:uri="http://www.w3.org/XML/1998/namespace"/>
    <ds:schemaRef ds:uri="http://purl.org/dc/dcmityp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D71F5247-B700-4BA9-9040-6BEB6037B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fd20-1b11-4fd9-b4b1-830001c55046"/>
    <ds:schemaRef ds:uri="111dbef4-349e-4e47-8468-a97158cf9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78CFD-FEBC-4799-A88A-32159C33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1236</Words>
  <Characters>7047</Characters>
  <Application>Microsoft Office Word</Application>
  <DocSecurity>0</DocSecurity>
  <Lines>58</Lines>
  <Paragraphs>16</Paragraphs>
  <ScaleCrop>false</ScaleCrop>
  <Company>Ability Software Consultants</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Information Pack</dc:title>
  <dc:creator>Ellie Matthews</dc:creator>
  <cp:lastModifiedBy>Sarah Welch</cp:lastModifiedBy>
  <cp:revision>8</cp:revision>
  <cp:lastPrinted>2014-07-18T13:39:00Z</cp:lastPrinted>
  <dcterms:created xsi:type="dcterms:W3CDTF">2024-08-08T12:06:00Z</dcterms:created>
  <dcterms:modified xsi:type="dcterms:W3CDTF">2025-05-07T09:30:00Z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0x0101006B87F989D178184BA09BC446094FFE9B</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