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23F7D" w14:textId="39B598CE" w:rsidR="00DA2EAD" w:rsidRDefault="00DA2EAD" w:rsidP="00DA2EAD">
      <w:pPr>
        <w:pStyle w:val="Default"/>
        <w:ind w:left="2160" w:right="-851" w:hanging="2160"/>
        <w:jc w:val="center"/>
        <w:rPr>
          <w:rFonts w:asciiTheme="minorHAnsi" w:hAnsiTheme="minorHAnsi"/>
          <w:b/>
          <w:color w:val="595959" w:themeColor="text1" w:themeTint="A6"/>
          <w:szCs w:val="20"/>
        </w:rPr>
      </w:pPr>
      <w:r>
        <w:rPr>
          <w:rFonts w:asciiTheme="minorHAnsi" w:hAnsiTheme="minorHAnsi"/>
          <w:b/>
          <w:color w:val="595959" w:themeColor="text1" w:themeTint="A6"/>
          <w:szCs w:val="20"/>
        </w:rPr>
        <w:t>JOB DESCRIPTION</w:t>
      </w:r>
    </w:p>
    <w:p w14:paraId="06B3FBD8" w14:textId="77777777" w:rsidR="00DA2EAD" w:rsidRDefault="00DA2EAD" w:rsidP="00DA2EAD">
      <w:pPr>
        <w:pStyle w:val="Default"/>
        <w:ind w:left="2160" w:right="-851" w:hanging="2160"/>
        <w:jc w:val="center"/>
        <w:rPr>
          <w:rFonts w:asciiTheme="minorHAnsi" w:hAnsiTheme="minorHAnsi"/>
          <w:b/>
          <w:color w:val="595959" w:themeColor="text1" w:themeTint="A6"/>
          <w:szCs w:val="20"/>
        </w:rPr>
      </w:pPr>
    </w:p>
    <w:p w14:paraId="1ED64DC9" w14:textId="77777777" w:rsidR="00DA2EAD" w:rsidRDefault="00DA2EAD" w:rsidP="00AA029C">
      <w:pPr>
        <w:pStyle w:val="Default"/>
        <w:ind w:left="2160" w:right="-851" w:hanging="2160"/>
        <w:rPr>
          <w:rFonts w:asciiTheme="minorHAnsi" w:hAnsiTheme="minorHAnsi"/>
          <w:b/>
          <w:color w:val="595959" w:themeColor="text1" w:themeTint="A6"/>
          <w:szCs w:val="20"/>
        </w:rPr>
      </w:pPr>
    </w:p>
    <w:p w14:paraId="745293BC" w14:textId="2D7537A2" w:rsidR="00281CA7" w:rsidRPr="00281CA7" w:rsidRDefault="00281CA7" w:rsidP="00AA029C">
      <w:pPr>
        <w:pStyle w:val="Default"/>
        <w:ind w:left="2160" w:right="-851" w:hanging="2160"/>
        <w:rPr>
          <w:rFonts w:asciiTheme="minorHAnsi" w:hAnsiTheme="minorHAnsi"/>
          <w:b/>
          <w:color w:val="595959" w:themeColor="text1" w:themeTint="A6"/>
          <w:szCs w:val="20"/>
        </w:rPr>
      </w:pPr>
      <w:r w:rsidRPr="00281CA7">
        <w:rPr>
          <w:rFonts w:asciiTheme="minorHAnsi" w:hAnsiTheme="minorHAnsi"/>
          <w:b/>
          <w:color w:val="595959" w:themeColor="text1" w:themeTint="A6"/>
          <w:szCs w:val="20"/>
        </w:rPr>
        <w:t>Title:</w:t>
      </w:r>
      <w:r w:rsidR="00761D9D">
        <w:rPr>
          <w:rFonts w:asciiTheme="minorHAnsi" w:hAnsiTheme="minorHAnsi"/>
          <w:b/>
          <w:color w:val="595959" w:themeColor="text1" w:themeTint="A6"/>
          <w:szCs w:val="20"/>
        </w:rPr>
        <w:tab/>
      </w:r>
      <w:r w:rsidR="00EB35E4">
        <w:rPr>
          <w:rFonts w:asciiTheme="minorHAnsi" w:hAnsiTheme="minorHAnsi"/>
          <w:b/>
          <w:color w:val="595959" w:themeColor="text1" w:themeTint="A6"/>
          <w:szCs w:val="20"/>
        </w:rPr>
        <w:t xml:space="preserve">Grounds </w:t>
      </w:r>
      <w:r w:rsidR="00761D9D">
        <w:rPr>
          <w:rFonts w:asciiTheme="minorHAnsi" w:hAnsiTheme="minorHAnsi"/>
          <w:b/>
          <w:color w:val="595959" w:themeColor="text1" w:themeTint="A6"/>
          <w:szCs w:val="20"/>
        </w:rPr>
        <w:t>and m</w:t>
      </w:r>
      <w:r w:rsidR="00EB35E4">
        <w:rPr>
          <w:rFonts w:asciiTheme="minorHAnsi" w:hAnsiTheme="minorHAnsi"/>
          <w:b/>
          <w:color w:val="595959" w:themeColor="text1" w:themeTint="A6"/>
          <w:szCs w:val="20"/>
        </w:rPr>
        <w:t xml:space="preserve">aintenance </w:t>
      </w:r>
      <w:r w:rsidR="00761D9D">
        <w:rPr>
          <w:rFonts w:asciiTheme="minorHAnsi" w:hAnsiTheme="minorHAnsi"/>
          <w:b/>
          <w:color w:val="595959" w:themeColor="text1" w:themeTint="A6"/>
          <w:szCs w:val="20"/>
        </w:rPr>
        <w:t>operative</w:t>
      </w:r>
    </w:p>
    <w:p w14:paraId="1EFA8291" w14:textId="77777777" w:rsidR="00281CA7" w:rsidRPr="00281CA7" w:rsidRDefault="00281CA7" w:rsidP="00C22E98">
      <w:pPr>
        <w:pStyle w:val="Default"/>
        <w:rPr>
          <w:rFonts w:asciiTheme="minorHAnsi" w:hAnsiTheme="minorHAnsi"/>
          <w:b/>
          <w:color w:val="595959" w:themeColor="text1" w:themeTint="A6"/>
          <w:szCs w:val="20"/>
        </w:rPr>
      </w:pPr>
    </w:p>
    <w:p w14:paraId="0B6FC47A" w14:textId="53534EC3" w:rsidR="00281CA7" w:rsidRPr="00281CA7" w:rsidRDefault="00281CA7" w:rsidP="00C22E98">
      <w:pPr>
        <w:pStyle w:val="Default"/>
        <w:rPr>
          <w:rFonts w:asciiTheme="minorHAnsi" w:hAnsiTheme="minorHAnsi"/>
          <w:b/>
          <w:color w:val="595959" w:themeColor="text1" w:themeTint="A6"/>
          <w:szCs w:val="20"/>
        </w:rPr>
      </w:pPr>
      <w:r w:rsidRPr="00281CA7">
        <w:rPr>
          <w:rFonts w:asciiTheme="minorHAnsi" w:hAnsiTheme="minorHAnsi"/>
          <w:b/>
          <w:color w:val="595959" w:themeColor="text1" w:themeTint="A6"/>
          <w:szCs w:val="20"/>
        </w:rPr>
        <w:t>Reports</w:t>
      </w:r>
      <w:r w:rsidR="00E76C79">
        <w:rPr>
          <w:rFonts w:asciiTheme="minorHAnsi" w:hAnsiTheme="minorHAnsi"/>
          <w:b/>
          <w:color w:val="595959" w:themeColor="text1" w:themeTint="A6"/>
          <w:szCs w:val="20"/>
        </w:rPr>
        <w:t xml:space="preserve"> to:</w:t>
      </w:r>
      <w:r w:rsidR="00E76C79">
        <w:rPr>
          <w:rFonts w:asciiTheme="minorHAnsi" w:hAnsiTheme="minorHAnsi"/>
          <w:b/>
          <w:color w:val="595959" w:themeColor="text1" w:themeTint="A6"/>
          <w:szCs w:val="20"/>
        </w:rPr>
        <w:tab/>
      </w:r>
      <w:r w:rsidR="00761D9D">
        <w:rPr>
          <w:rFonts w:asciiTheme="minorHAnsi" w:hAnsiTheme="minorHAnsi"/>
          <w:b/>
          <w:color w:val="595959" w:themeColor="text1" w:themeTint="A6"/>
          <w:szCs w:val="20"/>
        </w:rPr>
        <w:t>Executive Director of Estates</w:t>
      </w:r>
    </w:p>
    <w:p w14:paraId="4BB5B92A" w14:textId="77777777" w:rsidR="00250E1D" w:rsidRPr="00C22E98" w:rsidRDefault="00250E1D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158D6903" w14:textId="138A0A80" w:rsidR="00250E1D" w:rsidRPr="00C22E98" w:rsidRDefault="00250E1D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C22E98">
        <w:rPr>
          <w:rFonts w:asciiTheme="minorHAnsi" w:hAnsiTheme="minorHAnsi"/>
          <w:b/>
          <w:bCs/>
          <w:color w:val="595959" w:themeColor="text1" w:themeTint="A6"/>
          <w:sz w:val="22"/>
          <w:szCs w:val="20"/>
        </w:rPr>
        <w:t xml:space="preserve">Background </w:t>
      </w:r>
    </w:p>
    <w:p w14:paraId="6D024904" w14:textId="77777777" w:rsidR="00250E1D" w:rsidRPr="00C22E98" w:rsidRDefault="00250E1D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7505CDDF" w14:textId="3E43681C" w:rsidR="00BC093C" w:rsidRPr="00916EAF" w:rsidRDefault="007428BB" w:rsidP="00DA2EAD">
      <w:pPr>
        <w:spacing w:after="0" w:line="240" w:lineRule="auto"/>
        <w:ind w:right="-709"/>
        <w:rPr>
          <w:color w:val="595959" w:themeColor="text1" w:themeTint="A6"/>
          <w:sz w:val="22"/>
        </w:rPr>
      </w:pPr>
      <w:r w:rsidRPr="00C22E98">
        <w:rPr>
          <w:color w:val="595959" w:themeColor="text1" w:themeTint="A6"/>
          <w:sz w:val="22"/>
        </w:rPr>
        <w:t xml:space="preserve">The </w:t>
      </w:r>
      <w:r w:rsidR="00761D9D">
        <w:rPr>
          <w:color w:val="595959" w:themeColor="text1" w:themeTint="A6"/>
          <w:sz w:val="22"/>
        </w:rPr>
        <w:t>grounds and maintenance operative</w:t>
      </w:r>
      <w:r w:rsidRPr="00C22E98">
        <w:rPr>
          <w:color w:val="595959" w:themeColor="text1" w:themeTint="A6"/>
          <w:sz w:val="22"/>
        </w:rPr>
        <w:t xml:space="preserve"> </w:t>
      </w:r>
      <w:r w:rsidR="00761D9D">
        <w:rPr>
          <w:color w:val="595959" w:themeColor="text1" w:themeTint="A6"/>
          <w:sz w:val="22"/>
        </w:rPr>
        <w:t>will assist in general and</w:t>
      </w:r>
      <w:r w:rsidR="00BC093C" w:rsidRPr="00BC093C">
        <w:rPr>
          <w:color w:val="595959" w:themeColor="text1" w:themeTint="A6"/>
          <w:sz w:val="22"/>
        </w:rPr>
        <w:t xml:space="preserve"> grounds maintenance across</w:t>
      </w:r>
      <w:r w:rsidR="00761D9D">
        <w:rPr>
          <w:color w:val="595959" w:themeColor="text1" w:themeTint="A6"/>
          <w:sz w:val="22"/>
        </w:rPr>
        <w:t xml:space="preserve"> all</w:t>
      </w:r>
      <w:r w:rsidR="00BC093C" w:rsidRPr="00BC093C">
        <w:rPr>
          <w:color w:val="595959" w:themeColor="text1" w:themeTint="A6"/>
          <w:sz w:val="22"/>
        </w:rPr>
        <w:t xml:space="preserve"> YMCA </w:t>
      </w:r>
      <w:proofErr w:type="spellStart"/>
      <w:r w:rsidR="00BC093C" w:rsidRPr="00BC093C">
        <w:rPr>
          <w:color w:val="595959" w:themeColor="text1" w:themeTint="A6"/>
          <w:sz w:val="22"/>
        </w:rPr>
        <w:t>Dulverton</w:t>
      </w:r>
      <w:proofErr w:type="spellEnd"/>
      <w:r w:rsidR="00BC093C" w:rsidRPr="00BC093C">
        <w:rPr>
          <w:color w:val="595959" w:themeColor="text1" w:themeTint="A6"/>
          <w:sz w:val="22"/>
        </w:rPr>
        <w:t xml:space="preserve"> Group sites</w:t>
      </w:r>
      <w:r w:rsidR="00761D9D">
        <w:rPr>
          <w:color w:val="595959" w:themeColor="text1" w:themeTint="A6"/>
          <w:sz w:val="22"/>
        </w:rPr>
        <w:t>.</w:t>
      </w:r>
    </w:p>
    <w:p w14:paraId="26C957AE" w14:textId="77777777" w:rsidR="00761D9D" w:rsidRDefault="00761D9D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bookmarkStart w:id="0" w:name="_GoBack"/>
      <w:bookmarkEnd w:id="0"/>
    </w:p>
    <w:p w14:paraId="639E9771" w14:textId="25B2E59C" w:rsidR="00DA2EAD" w:rsidRPr="00DA2EAD" w:rsidRDefault="00DA2EAD" w:rsidP="00DA2EAD">
      <w:pPr>
        <w:pStyle w:val="Default"/>
        <w:ind w:right="-710"/>
        <w:rPr>
          <w:rFonts w:asciiTheme="minorHAnsi" w:hAnsiTheme="minorHAnsi"/>
          <w:b/>
          <w:bCs/>
          <w:color w:val="595959" w:themeColor="text1" w:themeTint="A6"/>
          <w:sz w:val="22"/>
          <w:szCs w:val="20"/>
        </w:rPr>
      </w:pPr>
      <w:r w:rsidRPr="00DA2EAD">
        <w:rPr>
          <w:rFonts w:asciiTheme="minorHAnsi" w:hAnsiTheme="minorHAnsi"/>
          <w:b/>
          <w:bCs/>
          <w:color w:val="595959" w:themeColor="text1" w:themeTint="A6"/>
          <w:sz w:val="22"/>
          <w:szCs w:val="20"/>
        </w:rPr>
        <w:t>Our values</w:t>
      </w:r>
    </w:p>
    <w:p w14:paraId="5624A8FC" w14:textId="77777777" w:rsidR="00DA2EAD" w:rsidRDefault="00DA2EAD" w:rsidP="00DA2EAD">
      <w:pPr>
        <w:pStyle w:val="TableParagraph"/>
        <w:ind w:left="107"/>
        <w:rPr>
          <w:rFonts w:asciiTheme="minorHAnsi" w:hAnsiTheme="minorHAnsi"/>
          <w:color w:val="595959" w:themeColor="text1" w:themeTint="A6"/>
          <w:szCs w:val="20"/>
        </w:rPr>
      </w:pPr>
    </w:p>
    <w:p w14:paraId="0B68AF75" w14:textId="77777777" w:rsidR="00DA2EAD" w:rsidRDefault="00DA2EAD" w:rsidP="00DA2EAD">
      <w:pPr>
        <w:pStyle w:val="TableParagraph"/>
        <w:ind w:left="0" w:right="-993"/>
        <w:rPr>
          <w:rFonts w:asciiTheme="minorHAnsi" w:hAnsiTheme="minorHAnsi"/>
          <w:color w:val="595959" w:themeColor="text1" w:themeTint="A6"/>
          <w:szCs w:val="20"/>
        </w:rPr>
      </w:pPr>
      <w:r w:rsidRPr="00C22E98">
        <w:rPr>
          <w:rFonts w:asciiTheme="minorHAnsi" w:hAnsiTheme="minorHAnsi"/>
          <w:color w:val="595959" w:themeColor="text1" w:themeTint="A6"/>
          <w:szCs w:val="20"/>
        </w:rPr>
        <w:t>The post holder will be expected to operate in line with our organisational values which are;</w:t>
      </w:r>
    </w:p>
    <w:p w14:paraId="4A1FDCD7" w14:textId="77777777" w:rsidR="00DA2EAD" w:rsidRPr="00C22E98" w:rsidRDefault="00DA2EAD" w:rsidP="00DA2EAD">
      <w:pPr>
        <w:pStyle w:val="TableParagraph"/>
        <w:ind w:left="0" w:right="-993"/>
        <w:rPr>
          <w:rFonts w:asciiTheme="minorHAnsi" w:hAnsiTheme="minorHAnsi"/>
          <w:color w:val="595959" w:themeColor="text1" w:themeTint="A6"/>
          <w:szCs w:val="20"/>
        </w:rPr>
      </w:pPr>
    </w:p>
    <w:p w14:paraId="43680CEE" w14:textId="77777777" w:rsidR="00DA2EAD" w:rsidRDefault="00DA2EAD" w:rsidP="00DA2EAD">
      <w:pPr>
        <w:pStyle w:val="TableParagraph"/>
        <w:numPr>
          <w:ilvl w:val="0"/>
          <w:numId w:val="1"/>
        </w:numPr>
        <w:tabs>
          <w:tab w:val="left" w:pos="828"/>
        </w:tabs>
        <w:ind w:right="-426"/>
        <w:rPr>
          <w:rFonts w:asciiTheme="minorHAnsi" w:hAnsiTheme="minorHAnsi"/>
          <w:color w:val="595959" w:themeColor="text1" w:themeTint="A6"/>
          <w:szCs w:val="20"/>
        </w:rPr>
      </w:pPr>
      <w:r w:rsidRPr="00281CA7">
        <w:rPr>
          <w:rFonts w:asciiTheme="minorHAnsi" w:hAnsiTheme="minorHAnsi"/>
          <w:b/>
          <w:color w:val="595959" w:themeColor="text1" w:themeTint="A6"/>
          <w:szCs w:val="20"/>
        </w:rPr>
        <w:t>Value the Individual</w:t>
      </w:r>
      <w:r w:rsidRPr="00C22E98">
        <w:rPr>
          <w:rFonts w:asciiTheme="minorHAnsi" w:hAnsiTheme="minorHAnsi"/>
          <w:color w:val="595959" w:themeColor="text1" w:themeTint="A6"/>
          <w:szCs w:val="20"/>
        </w:rPr>
        <w:t xml:space="preserve"> – Respect others, ourselves and the people we work with in all that we</w:t>
      </w:r>
      <w:r w:rsidRPr="00C22E98">
        <w:rPr>
          <w:rFonts w:asciiTheme="minorHAnsi" w:hAnsiTheme="minorHAnsi"/>
          <w:color w:val="595959" w:themeColor="text1" w:themeTint="A6"/>
          <w:spacing w:val="-4"/>
          <w:szCs w:val="20"/>
        </w:rPr>
        <w:t xml:space="preserve"> </w:t>
      </w:r>
      <w:r w:rsidRPr="00C22E98">
        <w:rPr>
          <w:rFonts w:asciiTheme="minorHAnsi" w:hAnsiTheme="minorHAnsi"/>
          <w:color w:val="595959" w:themeColor="text1" w:themeTint="A6"/>
          <w:szCs w:val="20"/>
        </w:rPr>
        <w:t>do</w:t>
      </w:r>
    </w:p>
    <w:p w14:paraId="09C4E4B9" w14:textId="77777777" w:rsidR="00DA2EAD" w:rsidRPr="00C22E98" w:rsidRDefault="00DA2EAD" w:rsidP="00DA2EAD">
      <w:pPr>
        <w:pStyle w:val="TableParagraph"/>
        <w:tabs>
          <w:tab w:val="left" w:pos="828"/>
        </w:tabs>
        <w:ind w:right="-426" w:hanging="361"/>
        <w:rPr>
          <w:rFonts w:asciiTheme="minorHAnsi" w:hAnsiTheme="minorHAnsi"/>
          <w:color w:val="595959" w:themeColor="text1" w:themeTint="A6"/>
          <w:szCs w:val="20"/>
        </w:rPr>
      </w:pPr>
    </w:p>
    <w:p w14:paraId="61875403" w14:textId="77777777" w:rsidR="00DA2EAD" w:rsidRDefault="00DA2EAD" w:rsidP="00DA2EAD">
      <w:pPr>
        <w:pStyle w:val="TableParagraph"/>
        <w:numPr>
          <w:ilvl w:val="0"/>
          <w:numId w:val="1"/>
        </w:numPr>
        <w:tabs>
          <w:tab w:val="left" w:pos="828"/>
        </w:tabs>
        <w:ind w:right="-426"/>
        <w:rPr>
          <w:rFonts w:asciiTheme="minorHAnsi" w:hAnsiTheme="minorHAnsi"/>
          <w:color w:val="595959" w:themeColor="text1" w:themeTint="A6"/>
          <w:szCs w:val="20"/>
        </w:rPr>
      </w:pPr>
      <w:r w:rsidRPr="00281CA7">
        <w:rPr>
          <w:rFonts w:asciiTheme="minorHAnsi" w:hAnsiTheme="minorHAnsi"/>
          <w:b/>
          <w:color w:val="595959" w:themeColor="text1" w:themeTint="A6"/>
          <w:szCs w:val="20"/>
        </w:rPr>
        <w:t>Giving of our best</w:t>
      </w:r>
      <w:r w:rsidRPr="00C22E98">
        <w:rPr>
          <w:rFonts w:asciiTheme="minorHAnsi" w:hAnsiTheme="minorHAnsi"/>
          <w:color w:val="595959" w:themeColor="text1" w:themeTint="A6"/>
          <w:szCs w:val="20"/>
        </w:rPr>
        <w:t xml:space="preserve"> – Showing commitment in our work and to enable young</w:t>
      </w:r>
      <w:r w:rsidRPr="00C22E98">
        <w:rPr>
          <w:rFonts w:asciiTheme="minorHAnsi" w:hAnsiTheme="minorHAnsi"/>
          <w:color w:val="595959" w:themeColor="text1" w:themeTint="A6"/>
          <w:spacing w:val="-17"/>
          <w:szCs w:val="20"/>
        </w:rPr>
        <w:t xml:space="preserve"> </w:t>
      </w:r>
      <w:r w:rsidRPr="00C22E98">
        <w:rPr>
          <w:rFonts w:asciiTheme="minorHAnsi" w:hAnsiTheme="minorHAnsi"/>
          <w:color w:val="595959" w:themeColor="text1" w:themeTint="A6"/>
          <w:szCs w:val="20"/>
        </w:rPr>
        <w:t>people</w:t>
      </w:r>
    </w:p>
    <w:p w14:paraId="1FAEE9E2" w14:textId="77777777" w:rsidR="00DA2EAD" w:rsidRPr="00C22E98" w:rsidRDefault="00DA2EAD" w:rsidP="00DA2EAD">
      <w:pPr>
        <w:pStyle w:val="TableParagraph"/>
        <w:tabs>
          <w:tab w:val="left" w:pos="828"/>
        </w:tabs>
        <w:ind w:left="0" w:right="-426" w:hanging="361"/>
        <w:rPr>
          <w:rFonts w:asciiTheme="minorHAnsi" w:hAnsiTheme="minorHAnsi"/>
          <w:color w:val="595959" w:themeColor="text1" w:themeTint="A6"/>
          <w:szCs w:val="20"/>
        </w:rPr>
      </w:pPr>
    </w:p>
    <w:p w14:paraId="144F4112" w14:textId="77777777" w:rsidR="00DA2EAD" w:rsidRDefault="00DA2EAD" w:rsidP="00DA2EAD">
      <w:pPr>
        <w:pStyle w:val="TableParagraph"/>
        <w:numPr>
          <w:ilvl w:val="0"/>
          <w:numId w:val="1"/>
        </w:numPr>
        <w:tabs>
          <w:tab w:val="left" w:pos="828"/>
        </w:tabs>
        <w:ind w:right="-426"/>
        <w:rPr>
          <w:rFonts w:asciiTheme="minorHAnsi" w:hAnsiTheme="minorHAnsi"/>
          <w:color w:val="595959" w:themeColor="text1" w:themeTint="A6"/>
          <w:szCs w:val="20"/>
        </w:rPr>
      </w:pPr>
      <w:r w:rsidRPr="00281CA7">
        <w:rPr>
          <w:rFonts w:asciiTheme="minorHAnsi" w:hAnsiTheme="minorHAnsi"/>
          <w:b/>
          <w:color w:val="595959" w:themeColor="text1" w:themeTint="A6"/>
          <w:szCs w:val="20"/>
        </w:rPr>
        <w:t>Caring Deeply</w:t>
      </w:r>
      <w:r w:rsidRPr="00C22E98">
        <w:rPr>
          <w:rFonts w:asciiTheme="minorHAnsi" w:hAnsiTheme="minorHAnsi"/>
          <w:color w:val="595959" w:themeColor="text1" w:themeTint="A6"/>
          <w:szCs w:val="20"/>
        </w:rPr>
        <w:t xml:space="preserve"> – Have a passion for the work we carry</w:t>
      </w:r>
      <w:r w:rsidRPr="00C22E98">
        <w:rPr>
          <w:rFonts w:asciiTheme="minorHAnsi" w:hAnsiTheme="minorHAnsi"/>
          <w:color w:val="595959" w:themeColor="text1" w:themeTint="A6"/>
          <w:spacing w:val="-8"/>
          <w:szCs w:val="20"/>
        </w:rPr>
        <w:t xml:space="preserve"> </w:t>
      </w:r>
      <w:r w:rsidRPr="00C22E98">
        <w:rPr>
          <w:rFonts w:asciiTheme="minorHAnsi" w:hAnsiTheme="minorHAnsi"/>
          <w:color w:val="595959" w:themeColor="text1" w:themeTint="A6"/>
          <w:szCs w:val="20"/>
        </w:rPr>
        <w:t>out</w:t>
      </w:r>
    </w:p>
    <w:p w14:paraId="3F800B55" w14:textId="77777777" w:rsidR="00DA2EAD" w:rsidRPr="00C22E98" w:rsidRDefault="00DA2EAD" w:rsidP="00DA2EAD">
      <w:pPr>
        <w:pStyle w:val="TableParagraph"/>
        <w:tabs>
          <w:tab w:val="left" w:pos="828"/>
        </w:tabs>
        <w:ind w:left="0" w:right="-426" w:hanging="361"/>
        <w:rPr>
          <w:rFonts w:asciiTheme="minorHAnsi" w:hAnsiTheme="minorHAnsi"/>
          <w:color w:val="595959" w:themeColor="text1" w:themeTint="A6"/>
          <w:szCs w:val="20"/>
        </w:rPr>
      </w:pPr>
    </w:p>
    <w:p w14:paraId="2E3F93C5" w14:textId="77777777" w:rsidR="00DA2EAD" w:rsidRDefault="00DA2EAD" w:rsidP="00DA2EAD">
      <w:pPr>
        <w:pStyle w:val="TableParagraph"/>
        <w:numPr>
          <w:ilvl w:val="0"/>
          <w:numId w:val="1"/>
        </w:numPr>
        <w:tabs>
          <w:tab w:val="left" w:pos="828"/>
        </w:tabs>
        <w:ind w:right="-426"/>
        <w:rPr>
          <w:rFonts w:asciiTheme="minorHAnsi" w:hAnsiTheme="minorHAnsi"/>
          <w:color w:val="595959" w:themeColor="text1" w:themeTint="A6"/>
          <w:szCs w:val="20"/>
        </w:rPr>
      </w:pPr>
      <w:r w:rsidRPr="00281CA7">
        <w:rPr>
          <w:rFonts w:asciiTheme="minorHAnsi" w:hAnsiTheme="minorHAnsi"/>
          <w:b/>
          <w:color w:val="595959" w:themeColor="text1" w:themeTint="A6"/>
          <w:szCs w:val="20"/>
        </w:rPr>
        <w:t>Providing Creative Solutions</w:t>
      </w:r>
      <w:r w:rsidRPr="00C22E98">
        <w:rPr>
          <w:rFonts w:asciiTheme="minorHAnsi" w:hAnsiTheme="minorHAnsi"/>
          <w:color w:val="595959" w:themeColor="text1" w:themeTint="A6"/>
          <w:szCs w:val="20"/>
        </w:rPr>
        <w:t xml:space="preserve"> – Show innovation in the approaches we take in supporting young</w:t>
      </w:r>
      <w:r w:rsidRPr="00C22E98">
        <w:rPr>
          <w:rFonts w:asciiTheme="minorHAnsi" w:hAnsiTheme="minorHAnsi"/>
          <w:color w:val="595959" w:themeColor="text1" w:themeTint="A6"/>
          <w:spacing w:val="-3"/>
          <w:szCs w:val="20"/>
        </w:rPr>
        <w:t xml:space="preserve"> </w:t>
      </w:r>
      <w:r w:rsidRPr="00C22E98">
        <w:rPr>
          <w:rFonts w:asciiTheme="minorHAnsi" w:hAnsiTheme="minorHAnsi"/>
          <w:color w:val="595959" w:themeColor="text1" w:themeTint="A6"/>
          <w:szCs w:val="20"/>
        </w:rPr>
        <w:t>people</w:t>
      </w:r>
    </w:p>
    <w:p w14:paraId="5814C8E0" w14:textId="77777777" w:rsidR="00DA2EAD" w:rsidRPr="00C22E98" w:rsidRDefault="00DA2EAD" w:rsidP="00DA2EAD">
      <w:pPr>
        <w:pStyle w:val="TableParagraph"/>
        <w:tabs>
          <w:tab w:val="left" w:pos="828"/>
        </w:tabs>
        <w:ind w:left="0" w:right="1106" w:hanging="361"/>
        <w:rPr>
          <w:rFonts w:asciiTheme="minorHAnsi" w:hAnsiTheme="minorHAnsi"/>
          <w:color w:val="595959" w:themeColor="text1" w:themeTint="A6"/>
          <w:szCs w:val="20"/>
        </w:rPr>
      </w:pPr>
    </w:p>
    <w:p w14:paraId="6EA518A2" w14:textId="7BFFD8BD" w:rsidR="00DA2EAD" w:rsidRPr="00761D9D" w:rsidRDefault="00DA2EAD" w:rsidP="00761D9D">
      <w:pPr>
        <w:pStyle w:val="ListParagraph"/>
        <w:numPr>
          <w:ilvl w:val="0"/>
          <w:numId w:val="2"/>
        </w:numPr>
        <w:tabs>
          <w:tab w:val="left" w:pos="828"/>
        </w:tabs>
        <w:spacing w:after="0" w:line="240" w:lineRule="auto"/>
        <w:ind w:left="851" w:right="-1135" w:hanging="361"/>
        <w:rPr>
          <w:color w:val="595959" w:themeColor="text1" w:themeTint="A6"/>
          <w:sz w:val="22"/>
        </w:rPr>
      </w:pPr>
      <w:r w:rsidRPr="00281CA7">
        <w:rPr>
          <w:b/>
          <w:color w:val="595959" w:themeColor="text1" w:themeTint="A6"/>
          <w:sz w:val="22"/>
        </w:rPr>
        <w:t>Communicate authentically and truthfully</w:t>
      </w:r>
      <w:r w:rsidRPr="00281CA7">
        <w:rPr>
          <w:color w:val="595959" w:themeColor="text1" w:themeTint="A6"/>
          <w:sz w:val="22"/>
        </w:rPr>
        <w:t xml:space="preserve"> – Show openness in our dealings and approaches to</w:t>
      </w:r>
      <w:r w:rsidRPr="00281CA7">
        <w:rPr>
          <w:color w:val="595959" w:themeColor="text1" w:themeTint="A6"/>
          <w:spacing w:val="-1"/>
          <w:sz w:val="22"/>
        </w:rPr>
        <w:t xml:space="preserve"> </w:t>
      </w:r>
      <w:r w:rsidRPr="00281CA7">
        <w:rPr>
          <w:color w:val="595959" w:themeColor="text1" w:themeTint="A6"/>
          <w:sz w:val="22"/>
        </w:rPr>
        <w:t>people</w:t>
      </w:r>
    </w:p>
    <w:p w14:paraId="399E6D13" w14:textId="77777777" w:rsidR="007D53A1" w:rsidRPr="00DA5D90" w:rsidRDefault="00250E1D" w:rsidP="00DA5D90">
      <w:pPr>
        <w:pageBreakBefore/>
        <w:tabs>
          <w:tab w:val="left" w:pos="828"/>
        </w:tabs>
        <w:spacing w:after="0" w:line="240" w:lineRule="auto"/>
        <w:ind w:right="-710"/>
        <w:rPr>
          <w:color w:val="595959" w:themeColor="text1" w:themeTint="A6"/>
          <w:sz w:val="22"/>
        </w:rPr>
      </w:pPr>
      <w:r w:rsidRPr="00DA5D90">
        <w:rPr>
          <w:b/>
          <w:bCs/>
          <w:color w:val="595959" w:themeColor="text1" w:themeTint="A6"/>
          <w:sz w:val="22"/>
        </w:rPr>
        <w:lastRenderedPageBreak/>
        <w:t xml:space="preserve">Main responsibilities </w:t>
      </w:r>
    </w:p>
    <w:p w14:paraId="0DCB56AF" w14:textId="2D77BED2" w:rsidR="007D53A1" w:rsidRDefault="007D53A1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  <w:highlight w:val="yellow"/>
        </w:rPr>
      </w:pPr>
    </w:p>
    <w:p w14:paraId="0B56EBDA" w14:textId="77777777" w:rsidR="00761D9D" w:rsidRDefault="00761D9D" w:rsidP="00761D9D">
      <w:pPr>
        <w:spacing w:after="0" w:line="240" w:lineRule="auto"/>
        <w:ind w:right="-709"/>
        <w:rPr>
          <w:color w:val="595959" w:themeColor="text1" w:themeTint="A6"/>
          <w:sz w:val="22"/>
        </w:rPr>
      </w:pPr>
      <w:r w:rsidRPr="00916EAF">
        <w:rPr>
          <w:color w:val="595959" w:themeColor="text1" w:themeTint="A6"/>
          <w:sz w:val="22"/>
        </w:rPr>
        <w:t>The role includes</w:t>
      </w:r>
      <w:r>
        <w:rPr>
          <w:color w:val="595959" w:themeColor="text1" w:themeTint="A6"/>
          <w:sz w:val="22"/>
        </w:rPr>
        <w:t>:</w:t>
      </w:r>
    </w:p>
    <w:p w14:paraId="20A2BA4D" w14:textId="77777777" w:rsidR="00761D9D" w:rsidRDefault="00761D9D" w:rsidP="00761D9D">
      <w:pPr>
        <w:pStyle w:val="ListParagraph"/>
        <w:numPr>
          <w:ilvl w:val="0"/>
          <w:numId w:val="26"/>
        </w:numPr>
        <w:spacing w:after="0" w:line="240" w:lineRule="auto"/>
        <w:ind w:right="-709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Van driving</w:t>
      </w:r>
    </w:p>
    <w:p w14:paraId="1DD1E6FA" w14:textId="77777777" w:rsidR="00761D9D" w:rsidRDefault="00761D9D" w:rsidP="00761D9D">
      <w:pPr>
        <w:pStyle w:val="ListParagraph"/>
        <w:numPr>
          <w:ilvl w:val="0"/>
          <w:numId w:val="26"/>
        </w:numPr>
        <w:spacing w:after="0" w:line="240" w:lineRule="auto"/>
        <w:ind w:right="-709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Recycling</w:t>
      </w:r>
    </w:p>
    <w:p w14:paraId="1896D7D8" w14:textId="77777777" w:rsidR="00761D9D" w:rsidRDefault="00761D9D" w:rsidP="00761D9D">
      <w:pPr>
        <w:pStyle w:val="ListParagraph"/>
        <w:numPr>
          <w:ilvl w:val="0"/>
          <w:numId w:val="26"/>
        </w:numPr>
        <w:spacing w:after="0" w:line="240" w:lineRule="auto"/>
        <w:ind w:right="-709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Grass/hedge cutting</w:t>
      </w:r>
    </w:p>
    <w:p w14:paraId="6DE336D5" w14:textId="77777777" w:rsidR="00761D9D" w:rsidRDefault="00761D9D" w:rsidP="00761D9D">
      <w:pPr>
        <w:pStyle w:val="ListParagraph"/>
        <w:numPr>
          <w:ilvl w:val="0"/>
          <w:numId w:val="26"/>
        </w:numPr>
        <w:spacing w:after="0" w:line="240" w:lineRule="auto"/>
        <w:ind w:right="-709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Grounds maintenance</w:t>
      </w:r>
    </w:p>
    <w:p w14:paraId="40BB8084" w14:textId="77777777" w:rsidR="00761D9D" w:rsidRDefault="00761D9D" w:rsidP="00761D9D">
      <w:pPr>
        <w:pStyle w:val="ListParagraph"/>
        <w:numPr>
          <w:ilvl w:val="0"/>
          <w:numId w:val="26"/>
        </w:numPr>
        <w:spacing w:after="0" w:line="240" w:lineRule="auto"/>
        <w:ind w:right="-709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Clearances</w:t>
      </w:r>
    </w:p>
    <w:p w14:paraId="743E1A99" w14:textId="77777777" w:rsidR="00761D9D" w:rsidRDefault="00761D9D" w:rsidP="00761D9D">
      <w:pPr>
        <w:pStyle w:val="ListParagraph"/>
        <w:numPr>
          <w:ilvl w:val="0"/>
          <w:numId w:val="26"/>
        </w:numPr>
        <w:spacing w:after="0" w:line="240" w:lineRule="auto"/>
        <w:ind w:right="-709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Moving of furniture</w:t>
      </w:r>
    </w:p>
    <w:p w14:paraId="0D8F46D6" w14:textId="77777777" w:rsidR="00761D9D" w:rsidRDefault="00761D9D" w:rsidP="00761D9D">
      <w:pPr>
        <w:pStyle w:val="ListParagraph"/>
        <w:numPr>
          <w:ilvl w:val="0"/>
          <w:numId w:val="26"/>
        </w:numPr>
        <w:spacing w:after="0" w:line="240" w:lineRule="auto"/>
        <w:ind w:right="-709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General repairs</w:t>
      </w:r>
    </w:p>
    <w:p w14:paraId="4C9D3EE8" w14:textId="77777777" w:rsidR="00761D9D" w:rsidRPr="00761D9D" w:rsidRDefault="00761D9D" w:rsidP="00761D9D">
      <w:pPr>
        <w:pStyle w:val="ListParagraph"/>
        <w:numPr>
          <w:ilvl w:val="0"/>
          <w:numId w:val="26"/>
        </w:numPr>
        <w:spacing w:after="0" w:line="240" w:lineRule="auto"/>
        <w:ind w:right="-709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Liaising with external contractors</w:t>
      </w:r>
    </w:p>
    <w:p w14:paraId="478328D7" w14:textId="77777777" w:rsidR="00761D9D" w:rsidRPr="00916EAF" w:rsidRDefault="00761D9D" w:rsidP="00761D9D">
      <w:pPr>
        <w:spacing w:after="0" w:line="240" w:lineRule="auto"/>
        <w:ind w:right="-709"/>
        <w:rPr>
          <w:color w:val="595959" w:themeColor="text1" w:themeTint="A6"/>
          <w:sz w:val="22"/>
        </w:rPr>
      </w:pPr>
      <w:r w:rsidRPr="00916EAF">
        <w:rPr>
          <w:color w:val="595959" w:themeColor="text1" w:themeTint="A6"/>
          <w:sz w:val="22"/>
        </w:rPr>
        <w:t> </w:t>
      </w:r>
    </w:p>
    <w:p w14:paraId="0DC2A2CA" w14:textId="77777777" w:rsidR="00761D9D" w:rsidRDefault="00761D9D" w:rsidP="00761D9D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>
        <w:rPr>
          <w:rFonts w:asciiTheme="minorHAnsi" w:hAnsiTheme="minorHAnsi"/>
          <w:color w:val="595959" w:themeColor="text1" w:themeTint="A6"/>
          <w:sz w:val="22"/>
          <w:szCs w:val="20"/>
        </w:rPr>
        <w:t>The role will require lone working, and working well as part of a team and under instruction.</w:t>
      </w:r>
    </w:p>
    <w:p w14:paraId="1D8A80AF" w14:textId="77777777" w:rsidR="00761D9D" w:rsidRDefault="00761D9D" w:rsidP="00761D9D">
      <w:pPr>
        <w:rPr>
          <w:b/>
          <w:bCs/>
          <w:color w:val="595959" w:themeColor="text1" w:themeTint="A6"/>
          <w:sz w:val="22"/>
        </w:rPr>
      </w:pPr>
    </w:p>
    <w:p w14:paraId="66B48B18" w14:textId="62E24554" w:rsidR="00250E1D" w:rsidRPr="00761D9D" w:rsidRDefault="00250E1D" w:rsidP="00761D9D">
      <w:pPr>
        <w:rPr>
          <w:rFonts w:cs="Arial"/>
          <w:b/>
          <w:bCs/>
          <w:color w:val="595959" w:themeColor="text1" w:themeTint="A6"/>
          <w:sz w:val="22"/>
        </w:rPr>
      </w:pPr>
      <w:r w:rsidRPr="002735C8">
        <w:rPr>
          <w:b/>
          <w:bCs/>
          <w:color w:val="595959" w:themeColor="text1" w:themeTint="A6"/>
          <w:sz w:val="22"/>
        </w:rPr>
        <w:t xml:space="preserve">Person Specification </w:t>
      </w:r>
    </w:p>
    <w:p w14:paraId="37490617" w14:textId="77777777" w:rsidR="007D53A1" w:rsidRPr="002735C8" w:rsidRDefault="007D53A1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077B6931" w14:textId="77777777" w:rsidR="00250E1D" w:rsidRPr="002735C8" w:rsidRDefault="00250E1D" w:rsidP="000D6BB3">
      <w:pPr>
        <w:pStyle w:val="Default"/>
        <w:ind w:right="-710"/>
        <w:rPr>
          <w:rFonts w:asciiTheme="minorHAnsi" w:hAnsiTheme="minorHAnsi"/>
          <w:b/>
          <w:color w:val="595959" w:themeColor="text1" w:themeTint="A6"/>
          <w:sz w:val="22"/>
          <w:szCs w:val="20"/>
          <w:u w:val="single"/>
        </w:rPr>
      </w:pPr>
      <w:r w:rsidRPr="002735C8">
        <w:rPr>
          <w:rFonts w:asciiTheme="minorHAnsi" w:hAnsiTheme="minorHAnsi"/>
          <w:b/>
          <w:color w:val="595959" w:themeColor="text1" w:themeTint="A6"/>
          <w:sz w:val="22"/>
          <w:szCs w:val="20"/>
          <w:u w:val="single"/>
        </w:rPr>
        <w:t xml:space="preserve">Qualifications and Experience </w:t>
      </w:r>
    </w:p>
    <w:p w14:paraId="247F1F32" w14:textId="77777777" w:rsidR="00970A85" w:rsidRPr="002735C8" w:rsidRDefault="00970A85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61B65F2C" w14:textId="77777777" w:rsidR="007D53A1" w:rsidRPr="00EB35E4" w:rsidRDefault="007D53A1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  <w:highlight w:val="yellow"/>
        </w:rPr>
      </w:pPr>
    </w:p>
    <w:p w14:paraId="2C6DF2F4" w14:textId="77777777" w:rsidR="00250E1D" w:rsidRPr="004F6F54" w:rsidRDefault="00250E1D" w:rsidP="000D6BB3">
      <w:pPr>
        <w:pStyle w:val="Default"/>
        <w:ind w:right="-710"/>
        <w:rPr>
          <w:rFonts w:asciiTheme="minorHAnsi" w:hAnsiTheme="minorHAnsi"/>
          <w:b/>
          <w:color w:val="595959" w:themeColor="text1" w:themeTint="A6"/>
          <w:sz w:val="22"/>
          <w:szCs w:val="20"/>
          <w:u w:val="single"/>
        </w:rPr>
      </w:pPr>
      <w:r w:rsidRPr="004F6F54">
        <w:rPr>
          <w:rFonts w:asciiTheme="minorHAnsi" w:hAnsiTheme="minorHAnsi"/>
          <w:b/>
          <w:color w:val="595959" w:themeColor="text1" w:themeTint="A6"/>
          <w:sz w:val="22"/>
          <w:szCs w:val="20"/>
          <w:u w:val="single"/>
        </w:rPr>
        <w:t xml:space="preserve">Knowledge, Skills, Abilities </w:t>
      </w:r>
    </w:p>
    <w:p w14:paraId="27A686F2" w14:textId="2F030F3D" w:rsidR="004F6F54" w:rsidRPr="00916EAF" w:rsidRDefault="004F6F54" w:rsidP="003F11B2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2B7FCE6F" w14:textId="77777777" w:rsidR="004F6F54" w:rsidRPr="004F6F54" w:rsidRDefault="004F6F54" w:rsidP="004F6F54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Good communication skills</w:t>
      </w:r>
    </w:p>
    <w:p w14:paraId="6197FA1C" w14:textId="3A220172" w:rsidR="004F6F54" w:rsidRPr="004F6F54" w:rsidRDefault="004F6F54" w:rsidP="004F6F54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Requisite knowledge of the tools, equipment, and materials common to the environment.</w:t>
      </w:r>
    </w:p>
    <w:p w14:paraId="73C63B1B" w14:textId="296FEA4E" w:rsidR="004F6F54" w:rsidRPr="004F6F54" w:rsidRDefault="004F6F54" w:rsidP="004F6F54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Skills in general maintenance and general gardening including assessment, installation, repair and maintenance.</w:t>
      </w:r>
    </w:p>
    <w:p w14:paraId="16D66D87" w14:textId="6168D106" w:rsidR="004F6F54" w:rsidRPr="004F6F54" w:rsidRDefault="004F6F54" w:rsidP="004F6F54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Practical knowledge of plants plus experience and using general garden machinery</w:t>
      </w:r>
    </w:p>
    <w:p w14:paraId="3B348B1E" w14:textId="65926344" w:rsidR="004F6F54" w:rsidRPr="004F6F54" w:rsidRDefault="004F6F54" w:rsidP="004F6F54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To be friendly and approachable.</w:t>
      </w:r>
    </w:p>
    <w:p w14:paraId="69C9C4C7" w14:textId="3BF70E21" w:rsidR="004F6F54" w:rsidRPr="004F6F54" w:rsidRDefault="004F6F54" w:rsidP="004F6F54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To understand and deliver good customer service.</w:t>
      </w:r>
    </w:p>
    <w:p w14:paraId="5F91A611" w14:textId="0FE5ED72" w:rsidR="004F6F54" w:rsidRPr="004F6F54" w:rsidRDefault="004F6F54" w:rsidP="004F6F54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Good attention to detail.</w:t>
      </w:r>
    </w:p>
    <w:p w14:paraId="719CC3AA" w14:textId="20C075FA" w:rsidR="004F6F54" w:rsidRPr="004F6F54" w:rsidRDefault="004F6F54" w:rsidP="004F6F54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Demonstrable time management and project management skills.</w:t>
      </w:r>
    </w:p>
    <w:p w14:paraId="127AB112" w14:textId="77777777" w:rsidR="004F6F54" w:rsidRPr="004F6F54" w:rsidRDefault="004F6F54" w:rsidP="004F6F54">
      <w:pPr>
        <w:pStyle w:val="Default"/>
        <w:ind w:left="720"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521E3070" w14:textId="77777777" w:rsidR="00250E1D" w:rsidRPr="004F6F54" w:rsidRDefault="00250E1D" w:rsidP="000D6BB3">
      <w:pPr>
        <w:pStyle w:val="Default"/>
        <w:ind w:right="-710"/>
        <w:rPr>
          <w:rFonts w:asciiTheme="minorHAnsi" w:hAnsiTheme="minorHAnsi"/>
          <w:b/>
          <w:color w:val="595959" w:themeColor="text1" w:themeTint="A6"/>
          <w:sz w:val="22"/>
          <w:szCs w:val="20"/>
          <w:u w:val="single"/>
        </w:rPr>
      </w:pPr>
      <w:r w:rsidRPr="004F6F54">
        <w:rPr>
          <w:rFonts w:asciiTheme="minorHAnsi" w:hAnsiTheme="minorHAnsi"/>
          <w:b/>
          <w:color w:val="595959" w:themeColor="text1" w:themeTint="A6"/>
          <w:sz w:val="22"/>
          <w:szCs w:val="20"/>
          <w:u w:val="single"/>
        </w:rPr>
        <w:t xml:space="preserve">Personal Qualities </w:t>
      </w:r>
    </w:p>
    <w:p w14:paraId="6B35070F" w14:textId="77777777" w:rsidR="00970A85" w:rsidRPr="004F6F54" w:rsidRDefault="00970A85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3ED17AAC" w14:textId="65600422" w:rsidR="00250E1D" w:rsidRPr="004F6F54" w:rsidRDefault="00250E1D" w:rsidP="00970A85">
      <w:pPr>
        <w:pStyle w:val="Default"/>
        <w:numPr>
          <w:ilvl w:val="0"/>
          <w:numId w:val="18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Energetic, flexible, responsive and willing to be hands-on. Committed to providing a service that makes a difference</w:t>
      </w:r>
      <w:r w:rsidR="004F6F54" w:rsidRPr="004F6F54">
        <w:rPr>
          <w:rFonts w:asciiTheme="minorHAnsi" w:hAnsiTheme="minorHAnsi"/>
          <w:color w:val="595959" w:themeColor="text1" w:themeTint="A6"/>
          <w:sz w:val="22"/>
          <w:szCs w:val="20"/>
        </w:rPr>
        <w:t>.</w:t>
      </w:r>
    </w:p>
    <w:p w14:paraId="2F0F78D1" w14:textId="0807DCB5" w:rsidR="00AD05E3" w:rsidRPr="004F6F54" w:rsidRDefault="00AD05E3" w:rsidP="00970A85">
      <w:pPr>
        <w:pStyle w:val="Default"/>
        <w:numPr>
          <w:ilvl w:val="0"/>
          <w:numId w:val="18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Willing to learn and develop</w:t>
      </w:r>
      <w:r w:rsidR="004F6F54" w:rsidRPr="004F6F54">
        <w:rPr>
          <w:rFonts w:asciiTheme="minorHAnsi" w:hAnsiTheme="minorHAnsi"/>
          <w:color w:val="595959" w:themeColor="text1" w:themeTint="A6"/>
          <w:sz w:val="22"/>
          <w:szCs w:val="20"/>
        </w:rPr>
        <w:t>.</w:t>
      </w:r>
    </w:p>
    <w:p w14:paraId="055C012A" w14:textId="51EEBD23" w:rsidR="00250E1D" w:rsidRPr="004F6F54" w:rsidRDefault="00250E1D" w:rsidP="00970A85">
      <w:pPr>
        <w:pStyle w:val="Default"/>
        <w:numPr>
          <w:ilvl w:val="0"/>
          <w:numId w:val="18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 xml:space="preserve">Commitment </w:t>
      </w:r>
      <w:r w:rsidR="00C22E98" w:rsidRPr="004F6F54">
        <w:rPr>
          <w:rFonts w:asciiTheme="minorHAnsi" w:hAnsiTheme="minorHAnsi"/>
          <w:color w:val="595959" w:themeColor="text1" w:themeTint="A6"/>
          <w:sz w:val="22"/>
          <w:szCs w:val="20"/>
        </w:rPr>
        <w:t>to YMCA Dulverton Group’s Values.</w:t>
      </w:r>
    </w:p>
    <w:p w14:paraId="35A55238" w14:textId="798FD83E" w:rsidR="00250E1D" w:rsidRPr="004F6F54" w:rsidRDefault="00250E1D" w:rsidP="00970A85">
      <w:pPr>
        <w:pStyle w:val="Default"/>
        <w:numPr>
          <w:ilvl w:val="0"/>
          <w:numId w:val="18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Well organised</w:t>
      </w:r>
      <w:r w:rsidR="00AD05E3" w:rsidRPr="004F6F54">
        <w:rPr>
          <w:rFonts w:asciiTheme="minorHAnsi" w:hAnsiTheme="minorHAnsi"/>
          <w:color w:val="595959" w:themeColor="text1" w:themeTint="A6"/>
          <w:sz w:val="22"/>
          <w:szCs w:val="20"/>
        </w:rPr>
        <w:t xml:space="preserve"> </w:t>
      </w: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 xml:space="preserve">balancing a range of priorities and deadlines. </w:t>
      </w:r>
    </w:p>
    <w:p w14:paraId="224FFD65" w14:textId="77777777" w:rsidR="007428BB" w:rsidRPr="00EB35E4" w:rsidRDefault="007428BB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  <w:highlight w:val="yellow"/>
        </w:rPr>
      </w:pPr>
    </w:p>
    <w:p w14:paraId="71B8D75E" w14:textId="77777777" w:rsidR="00250E1D" w:rsidRPr="004F6F54" w:rsidRDefault="00250E1D" w:rsidP="000D6BB3">
      <w:pPr>
        <w:pStyle w:val="Default"/>
        <w:ind w:right="-710"/>
        <w:rPr>
          <w:rFonts w:asciiTheme="minorHAnsi" w:hAnsiTheme="minorHAnsi"/>
          <w:b/>
          <w:color w:val="595959" w:themeColor="text1" w:themeTint="A6"/>
          <w:sz w:val="22"/>
          <w:szCs w:val="20"/>
          <w:u w:val="single"/>
        </w:rPr>
      </w:pPr>
      <w:r w:rsidRPr="004F6F54">
        <w:rPr>
          <w:rFonts w:asciiTheme="minorHAnsi" w:hAnsiTheme="minorHAnsi"/>
          <w:b/>
          <w:color w:val="595959" w:themeColor="text1" w:themeTint="A6"/>
          <w:sz w:val="22"/>
          <w:szCs w:val="20"/>
          <w:u w:val="single"/>
        </w:rPr>
        <w:t xml:space="preserve">Other requirements </w:t>
      </w:r>
    </w:p>
    <w:p w14:paraId="5B2B1C85" w14:textId="77777777" w:rsidR="00970A85" w:rsidRPr="004F6F54" w:rsidRDefault="00970A85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1FF1FF66" w14:textId="0BA24C49" w:rsidR="007428BB" w:rsidRPr="004F6F54" w:rsidRDefault="00250E1D" w:rsidP="00970A85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 xml:space="preserve">May be required to </w:t>
      </w:r>
      <w:r w:rsidR="004F6F54" w:rsidRPr="004F6F54">
        <w:rPr>
          <w:rFonts w:asciiTheme="minorHAnsi" w:hAnsiTheme="minorHAnsi"/>
          <w:color w:val="595959" w:themeColor="text1" w:themeTint="A6"/>
          <w:sz w:val="22"/>
          <w:szCs w:val="20"/>
        </w:rPr>
        <w:t xml:space="preserve">work </w:t>
      </w: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occasional evening</w:t>
      </w:r>
      <w:r w:rsidR="004F6F54" w:rsidRPr="004F6F54">
        <w:rPr>
          <w:rFonts w:asciiTheme="minorHAnsi" w:hAnsiTheme="minorHAnsi"/>
          <w:color w:val="595959" w:themeColor="text1" w:themeTint="A6"/>
          <w:sz w:val="22"/>
          <w:szCs w:val="20"/>
        </w:rPr>
        <w:t>s</w:t>
      </w:r>
      <w:r w:rsidR="00AD05E3" w:rsidRPr="004F6F54">
        <w:rPr>
          <w:rFonts w:asciiTheme="minorHAnsi" w:hAnsiTheme="minorHAnsi"/>
          <w:color w:val="595959" w:themeColor="text1" w:themeTint="A6"/>
          <w:sz w:val="22"/>
          <w:szCs w:val="20"/>
        </w:rPr>
        <w:t xml:space="preserve"> and weekend</w:t>
      </w:r>
      <w:r w:rsidR="004F6F54" w:rsidRPr="004F6F54">
        <w:rPr>
          <w:rFonts w:asciiTheme="minorHAnsi" w:hAnsiTheme="minorHAnsi"/>
          <w:color w:val="595959" w:themeColor="text1" w:themeTint="A6"/>
          <w:sz w:val="22"/>
          <w:szCs w:val="20"/>
        </w:rPr>
        <w:t>s</w:t>
      </w: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>.</w:t>
      </w:r>
    </w:p>
    <w:p w14:paraId="1B28D3E2" w14:textId="22F5271F" w:rsidR="00C22E98" w:rsidRPr="004F6F54" w:rsidRDefault="00C22E98" w:rsidP="00970A85">
      <w:pPr>
        <w:pStyle w:val="Default"/>
        <w:numPr>
          <w:ilvl w:val="0"/>
          <w:numId w:val="19"/>
        </w:numPr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 xml:space="preserve">Have a </w:t>
      </w:r>
      <w:r w:rsidR="004F6F54">
        <w:rPr>
          <w:rFonts w:asciiTheme="minorHAnsi" w:hAnsiTheme="minorHAnsi"/>
          <w:color w:val="595959" w:themeColor="text1" w:themeTint="A6"/>
          <w:sz w:val="22"/>
          <w:szCs w:val="20"/>
        </w:rPr>
        <w:t xml:space="preserve">full </w:t>
      </w:r>
      <w:r w:rsidRPr="004F6F54">
        <w:rPr>
          <w:rFonts w:asciiTheme="minorHAnsi" w:hAnsiTheme="minorHAnsi"/>
          <w:color w:val="595959" w:themeColor="text1" w:themeTint="A6"/>
          <w:sz w:val="22"/>
          <w:szCs w:val="20"/>
        </w:rPr>
        <w:t xml:space="preserve">driving licence and access to a </w:t>
      </w:r>
      <w:r w:rsidR="004F6F54" w:rsidRPr="004F6F54">
        <w:rPr>
          <w:rFonts w:asciiTheme="minorHAnsi" w:hAnsiTheme="minorHAnsi"/>
          <w:color w:val="595959" w:themeColor="text1" w:themeTint="A6"/>
          <w:sz w:val="22"/>
          <w:szCs w:val="20"/>
        </w:rPr>
        <w:t>vehicle.</w:t>
      </w:r>
    </w:p>
    <w:p w14:paraId="26C39201" w14:textId="77777777" w:rsidR="00C22E98" w:rsidRPr="00C22E98" w:rsidRDefault="00C22E98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37C4F752" w14:textId="77777777" w:rsidR="00250E1D" w:rsidRPr="00C22E98" w:rsidRDefault="00250E1D" w:rsidP="000D6BB3">
      <w:pPr>
        <w:pStyle w:val="Default"/>
        <w:pageBreakBefore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C22E98">
        <w:rPr>
          <w:rFonts w:asciiTheme="minorHAnsi" w:hAnsiTheme="minorHAnsi"/>
          <w:b/>
          <w:bCs/>
          <w:color w:val="595959" w:themeColor="text1" w:themeTint="A6"/>
          <w:sz w:val="22"/>
          <w:szCs w:val="20"/>
        </w:rPr>
        <w:lastRenderedPageBreak/>
        <w:t xml:space="preserve">Main terms of employment </w:t>
      </w:r>
    </w:p>
    <w:p w14:paraId="1A50DF28" w14:textId="77777777" w:rsidR="007428BB" w:rsidRPr="00C22E98" w:rsidRDefault="007428BB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2B8DB742" w14:textId="77777777" w:rsidR="00C22E98" w:rsidRPr="00C22E98" w:rsidRDefault="00C22E98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76BC1B84" w14:textId="45ED54F6" w:rsidR="00250E1D" w:rsidRPr="00DA2EAD" w:rsidRDefault="00250E1D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DA2EAD">
        <w:rPr>
          <w:rFonts w:asciiTheme="minorHAnsi" w:hAnsiTheme="minorHAnsi"/>
          <w:b/>
          <w:color w:val="595959" w:themeColor="text1" w:themeTint="A6"/>
          <w:sz w:val="22"/>
          <w:szCs w:val="20"/>
        </w:rPr>
        <w:t>Salary:</w:t>
      </w:r>
      <w:r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 </w:t>
      </w:r>
      <w:r w:rsidR="00C22E98" w:rsidRPr="00DA2EAD">
        <w:rPr>
          <w:rFonts w:asciiTheme="minorHAnsi" w:hAnsiTheme="minorHAnsi"/>
          <w:color w:val="595959" w:themeColor="text1" w:themeTint="A6"/>
          <w:sz w:val="22"/>
          <w:szCs w:val="20"/>
        </w:rPr>
        <w:tab/>
      </w:r>
      <w:r w:rsidR="00C22E98" w:rsidRPr="00DA2EAD">
        <w:rPr>
          <w:rFonts w:asciiTheme="minorHAnsi" w:hAnsiTheme="minorHAnsi"/>
          <w:color w:val="595959" w:themeColor="text1" w:themeTint="A6"/>
          <w:sz w:val="22"/>
          <w:szCs w:val="20"/>
        </w:rPr>
        <w:tab/>
      </w:r>
      <w:r w:rsidRPr="00DA2EAD">
        <w:rPr>
          <w:rFonts w:asciiTheme="minorHAnsi" w:hAnsiTheme="minorHAnsi"/>
          <w:color w:val="595959" w:themeColor="text1" w:themeTint="A6"/>
          <w:sz w:val="22"/>
          <w:szCs w:val="20"/>
        </w:rPr>
        <w:t>£</w:t>
      </w:r>
      <w:r w:rsidR="004C5D2B">
        <w:rPr>
          <w:rFonts w:asciiTheme="minorHAnsi" w:hAnsiTheme="minorHAnsi"/>
          <w:color w:val="595959" w:themeColor="text1" w:themeTint="A6"/>
          <w:sz w:val="22"/>
          <w:szCs w:val="20"/>
        </w:rPr>
        <w:t>27,718.80</w:t>
      </w:r>
      <w:r w:rsidR="00DA2EAD"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 per annum</w:t>
      </w:r>
    </w:p>
    <w:p w14:paraId="29788E2A" w14:textId="77777777" w:rsidR="007428BB" w:rsidRPr="00DA2EAD" w:rsidRDefault="007428BB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4AF50045" w14:textId="27072286" w:rsidR="007428BB" w:rsidRPr="00DA2EAD" w:rsidRDefault="00250E1D" w:rsidP="00CE0BF4">
      <w:pPr>
        <w:pStyle w:val="Default"/>
        <w:ind w:left="2160" w:right="-710" w:hanging="216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DA2EAD">
        <w:rPr>
          <w:rFonts w:asciiTheme="minorHAnsi" w:hAnsiTheme="minorHAnsi"/>
          <w:b/>
          <w:color w:val="595959" w:themeColor="text1" w:themeTint="A6"/>
          <w:sz w:val="22"/>
          <w:szCs w:val="20"/>
        </w:rPr>
        <w:t>Location:</w:t>
      </w:r>
      <w:r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 </w:t>
      </w:r>
      <w:r w:rsidR="00C22E98" w:rsidRPr="00DA2EAD">
        <w:rPr>
          <w:rFonts w:asciiTheme="minorHAnsi" w:hAnsiTheme="minorHAnsi"/>
          <w:color w:val="595959" w:themeColor="text1" w:themeTint="A6"/>
          <w:sz w:val="22"/>
          <w:szCs w:val="20"/>
        </w:rPr>
        <w:tab/>
      </w:r>
      <w:r w:rsidR="00FE5498" w:rsidRPr="00DA2EAD">
        <w:rPr>
          <w:rFonts w:asciiTheme="minorHAnsi" w:hAnsiTheme="minorHAnsi"/>
          <w:color w:val="595959" w:themeColor="text1" w:themeTint="A6"/>
          <w:sz w:val="22"/>
          <w:szCs w:val="20"/>
        </w:rPr>
        <w:t>Y</w:t>
      </w:r>
      <w:r w:rsidR="004D1921"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ou </w:t>
      </w:r>
      <w:r w:rsidR="00FE5498"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will </w:t>
      </w:r>
      <w:r w:rsidR="004D1921"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be required to work </w:t>
      </w:r>
      <w:r w:rsidR="004F6F54" w:rsidRPr="00DA2EAD">
        <w:rPr>
          <w:rFonts w:asciiTheme="minorHAnsi" w:hAnsiTheme="minorHAnsi"/>
          <w:color w:val="595959" w:themeColor="text1" w:themeTint="A6"/>
          <w:sz w:val="22"/>
          <w:szCs w:val="20"/>
        </w:rPr>
        <w:t>across</w:t>
      </w:r>
      <w:r w:rsidR="004D1921"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 YMCA Dulverton Groups sites</w:t>
      </w:r>
      <w:r w:rsidR="00FE5498"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 as necessary within the remit of this role.</w:t>
      </w:r>
      <w:r w:rsidR="00AA029C"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  </w:t>
      </w:r>
    </w:p>
    <w:p w14:paraId="57C436D6" w14:textId="77777777" w:rsidR="004F6F54" w:rsidRPr="00DA2EAD" w:rsidRDefault="004F6F54" w:rsidP="00CE0BF4">
      <w:pPr>
        <w:pStyle w:val="Default"/>
        <w:ind w:left="2160" w:right="-710" w:hanging="216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341840F1" w14:textId="289A8E74" w:rsidR="007428BB" w:rsidRPr="00DA2EAD" w:rsidRDefault="00250E1D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DA2EAD">
        <w:rPr>
          <w:rFonts w:asciiTheme="minorHAnsi" w:hAnsiTheme="minorHAnsi"/>
          <w:b/>
          <w:color w:val="595959" w:themeColor="text1" w:themeTint="A6"/>
          <w:sz w:val="22"/>
          <w:szCs w:val="20"/>
        </w:rPr>
        <w:t>Hours:</w:t>
      </w:r>
      <w:r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 </w:t>
      </w:r>
      <w:r w:rsidR="00C22E98" w:rsidRPr="00DA2EAD">
        <w:rPr>
          <w:rFonts w:asciiTheme="minorHAnsi" w:hAnsiTheme="minorHAnsi"/>
          <w:color w:val="595959" w:themeColor="text1" w:themeTint="A6"/>
          <w:sz w:val="22"/>
          <w:szCs w:val="20"/>
        </w:rPr>
        <w:tab/>
      </w:r>
      <w:r w:rsidR="00C22E98" w:rsidRPr="00DA2EAD">
        <w:rPr>
          <w:rFonts w:asciiTheme="minorHAnsi" w:hAnsiTheme="minorHAnsi"/>
          <w:color w:val="595959" w:themeColor="text1" w:themeTint="A6"/>
          <w:sz w:val="22"/>
          <w:szCs w:val="20"/>
        </w:rPr>
        <w:tab/>
      </w:r>
      <w:r w:rsidR="00424E47">
        <w:rPr>
          <w:rFonts w:asciiTheme="minorHAnsi" w:hAnsiTheme="minorHAnsi"/>
          <w:color w:val="595959" w:themeColor="text1" w:themeTint="A6"/>
          <w:sz w:val="22"/>
          <w:szCs w:val="20"/>
        </w:rPr>
        <w:t>40</w:t>
      </w:r>
      <w:r w:rsidRPr="00DA2EAD">
        <w:rPr>
          <w:rFonts w:asciiTheme="minorHAnsi" w:hAnsiTheme="minorHAnsi"/>
          <w:color w:val="595959" w:themeColor="text1" w:themeTint="A6"/>
          <w:sz w:val="22"/>
          <w:szCs w:val="20"/>
        </w:rPr>
        <w:t xml:space="preserve"> hours per week</w:t>
      </w:r>
    </w:p>
    <w:p w14:paraId="33CD101B" w14:textId="0111F99B" w:rsidR="004F6F54" w:rsidRPr="00DA2EAD" w:rsidRDefault="004F6F54" w:rsidP="004F6F54">
      <w:pPr>
        <w:pStyle w:val="Default"/>
        <w:ind w:left="2160"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21802A48" w14:textId="77777777" w:rsidR="00C22E98" w:rsidRPr="00C22E98" w:rsidRDefault="00C22E98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4CE2BFA2" w14:textId="77777777" w:rsidR="000D6BB3" w:rsidRDefault="00C22E98" w:rsidP="000D6BB3">
      <w:pPr>
        <w:pStyle w:val="Default"/>
        <w:ind w:left="2160" w:right="-710" w:hanging="2160"/>
        <w:rPr>
          <w:rFonts w:asciiTheme="minorHAnsi" w:hAnsiTheme="minorHAnsi"/>
          <w:b/>
          <w:color w:val="595959" w:themeColor="text1" w:themeTint="A6"/>
          <w:sz w:val="22"/>
          <w:szCs w:val="20"/>
        </w:rPr>
      </w:pPr>
      <w:r w:rsidRPr="000D6BB3">
        <w:rPr>
          <w:rFonts w:asciiTheme="minorHAnsi" w:hAnsiTheme="minorHAnsi"/>
          <w:b/>
          <w:color w:val="595959" w:themeColor="text1" w:themeTint="A6"/>
          <w:sz w:val="22"/>
          <w:szCs w:val="20"/>
        </w:rPr>
        <w:t xml:space="preserve">Flexible </w:t>
      </w:r>
    </w:p>
    <w:p w14:paraId="31DE7B86" w14:textId="4F32E432" w:rsidR="00250E1D" w:rsidRPr="00C22E98" w:rsidRDefault="00C22E98" w:rsidP="000D6BB3">
      <w:pPr>
        <w:pStyle w:val="Default"/>
        <w:ind w:left="2160" w:right="-710" w:hanging="216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0D6BB3">
        <w:rPr>
          <w:rFonts w:asciiTheme="minorHAnsi" w:hAnsiTheme="minorHAnsi"/>
          <w:b/>
          <w:color w:val="595959" w:themeColor="text1" w:themeTint="A6"/>
          <w:sz w:val="22"/>
          <w:szCs w:val="20"/>
        </w:rPr>
        <w:t>working:</w:t>
      </w:r>
      <w:r w:rsidRPr="00C22E98">
        <w:rPr>
          <w:rFonts w:asciiTheme="minorHAnsi" w:hAnsiTheme="minorHAnsi"/>
          <w:color w:val="595959" w:themeColor="text1" w:themeTint="A6"/>
          <w:sz w:val="22"/>
          <w:szCs w:val="20"/>
        </w:rPr>
        <w:tab/>
      </w:r>
      <w:r w:rsidR="00250E1D" w:rsidRPr="00C22E98">
        <w:rPr>
          <w:rFonts w:asciiTheme="minorHAnsi" w:hAnsiTheme="minorHAnsi"/>
          <w:color w:val="595959" w:themeColor="text1" w:themeTint="A6"/>
          <w:sz w:val="22"/>
          <w:szCs w:val="20"/>
        </w:rPr>
        <w:t xml:space="preserve">We provide flexible working arrangements to support team productivity and stability. This may include changed working patterns. </w:t>
      </w:r>
    </w:p>
    <w:p w14:paraId="3F359D12" w14:textId="77777777" w:rsidR="007428BB" w:rsidRPr="00C22E98" w:rsidRDefault="007428BB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06D789C5" w14:textId="62AFD883" w:rsidR="00250E1D" w:rsidRPr="00C22E98" w:rsidRDefault="00250E1D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0D6BB3">
        <w:rPr>
          <w:rFonts w:asciiTheme="minorHAnsi" w:hAnsiTheme="minorHAnsi"/>
          <w:b/>
          <w:color w:val="595959" w:themeColor="text1" w:themeTint="A6"/>
          <w:sz w:val="22"/>
          <w:szCs w:val="20"/>
        </w:rPr>
        <w:t>Holidays:</w:t>
      </w:r>
      <w:r w:rsidRPr="00C22E98">
        <w:rPr>
          <w:rFonts w:asciiTheme="minorHAnsi" w:hAnsiTheme="minorHAnsi"/>
          <w:color w:val="595959" w:themeColor="text1" w:themeTint="A6"/>
          <w:sz w:val="22"/>
          <w:szCs w:val="20"/>
        </w:rPr>
        <w:t xml:space="preserve"> </w:t>
      </w:r>
      <w:r w:rsidR="00C22E98" w:rsidRPr="00C22E98">
        <w:rPr>
          <w:rFonts w:asciiTheme="minorHAnsi" w:hAnsiTheme="minorHAnsi"/>
          <w:color w:val="595959" w:themeColor="text1" w:themeTint="A6"/>
          <w:sz w:val="22"/>
          <w:szCs w:val="20"/>
        </w:rPr>
        <w:tab/>
      </w:r>
      <w:r w:rsidR="00C22E98" w:rsidRPr="00C22E98">
        <w:rPr>
          <w:rFonts w:asciiTheme="minorHAnsi" w:hAnsiTheme="minorHAnsi"/>
          <w:color w:val="595959" w:themeColor="text1" w:themeTint="A6"/>
          <w:sz w:val="22"/>
          <w:szCs w:val="20"/>
        </w:rPr>
        <w:tab/>
      </w:r>
      <w:r w:rsidR="00FE5498" w:rsidRPr="002B1489">
        <w:rPr>
          <w:rFonts w:asciiTheme="minorHAnsi" w:hAnsiTheme="minorHAnsi"/>
          <w:color w:val="595959" w:themeColor="text1" w:themeTint="A6"/>
          <w:sz w:val="22"/>
          <w:szCs w:val="20"/>
        </w:rPr>
        <w:t>28</w:t>
      </w:r>
      <w:r w:rsidRPr="002B1489">
        <w:rPr>
          <w:rFonts w:asciiTheme="minorHAnsi" w:hAnsiTheme="minorHAnsi"/>
          <w:color w:val="595959" w:themeColor="text1" w:themeTint="A6"/>
          <w:sz w:val="22"/>
          <w:szCs w:val="20"/>
        </w:rPr>
        <w:t xml:space="preserve"> days</w:t>
      </w:r>
      <w:r w:rsidRPr="00FE5498">
        <w:rPr>
          <w:rFonts w:asciiTheme="minorHAnsi" w:hAnsiTheme="minorHAnsi"/>
          <w:color w:val="595959" w:themeColor="text1" w:themeTint="A6"/>
          <w:sz w:val="22"/>
          <w:szCs w:val="20"/>
        </w:rPr>
        <w:t xml:space="preserve"> per year, plus bank holidays.</w:t>
      </w:r>
      <w:r w:rsidRPr="00C22E98">
        <w:rPr>
          <w:rFonts w:asciiTheme="minorHAnsi" w:hAnsiTheme="minorHAnsi"/>
          <w:color w:val="595959" w:themeColor="text1" w:themeTint="A6"/>
          <w:sz w:val="22"/>
          <w:szCs w:val="20"/>
        </w:rPr>
        <w:t xml:space="preserve"> </w:t>
      </w:r>
    </w:p>
    <w:p w14:paraId="15CCEFF5" w14:textId="77777777" w:rsidR="007428BB" w:rsidRPr="00C22E98" w:rsidRDefault="007428BB" w:rsidP="000D6BB3">
      <w:pPr>
        <w:pStyle w:val="Default"/>
        <w:ind w:right="-710"/>
        <w:rPr>
          <w:rFonts w:asciiTheme="minorHAnsi" w:hAnsiTheme="minorHAnsi"/>
          <w:color w:val="595959" w:themeColor="text1" w:themeTint="A6"/>
          <w:sz w:val="22"/>
          <w:szCs w:val="20"/>
        </w:rPr>
      </w:pPr>
    </w:p>
    <w:p w14:paraId="721E55FA" w14:textId="06FEAB84" w:rsidR="00250E1D" w:rsidRPr="00C22E98" w:rsidRDefault="00250E1D" w:rsidP="000D6BB3">
      <w:pPr>
        <w:pStyle w:val="Default"/>
        <w:ind w:left="2160" w:right="-710" w:hanging="2160"/>
        <w:rPr>
          <w:rFonts w:asciiTheme="minorHAnsi" w:hAnsiTheme="minorHAnsi"/>
          <w:color w:val="595959" w:themeColor="text1" w:themeTint="A6"/>
          <w:sz w:val="22"/>
          <w:szCs w:val="20"/>
        </w:rPr>
      </w:pPr>
      <w:r w:rsidRPr="000D6BB3">
        <w:rPr>
          <w:rFonts w:asciiTheme="minorHAnsi" w:hAnsiTheme="minorHAnsi"/>
          <w:b/>
          <w:color w:val="595959" w:themeColor="text1" w:themeTint="A6"/>
          <w:sz w:val="22"/>
          <w:szCs w:val="20"/>
        </w:rPr>
        <w:t>Pension:</w:t>
      </w:r>
      <w:r w:rsidRPr="00C22E98">
        <w:rPr>
          <w:rFonts w:asciiTheme="minorHAnsi" w:hAnsiTheme="minorHAnsi"/>
          <w:color w:val="595959" w:themeColor="text1" w:themeTint="A6"/>
          <w:sz w:val="22"/>
          <w:szCs w:val="20"/>
        </w:rPr>
        <w:t xml:space="preserve"> </w:t>
      </w:r>
      <w:r w:rsidR="00C22E98" w:rsidRPr="00C22E98">
        <w:rPr>
          <w:rFonts w:asciiTheme="minorHAnsi" w:hAnsiTheme="minorHAnsi"/>
          <w:color w:val="595959" w:themeColor="text1" w:themeTint="A6"/>
          <w:sz w:val="22"/>
          <w:szCs w:val="20"/>
        </w:rPr>
        <w:tab/>
      </w:r>
      <w:r w:rsidRPr="00C22E98">
        <w:rPr>
          <w:rFonts w:asciiTheme="minorHAnsi" w:hAnsiTheme="minorHAnsi"/>
          <w:color w:val="595959" w:themeColor="text1" w:themeTint="A6"/>
          <w:sz w:val="22"/>
          <w:szCs w:val="20"/>
        </w:rPr>
        <w:t xml:space="preserve">On completion of a </w:t>
      </w:r>
      <w:r w:rsidR="00FE5498" w:rsidRPr="00C22E98">
        <w:rPr>
          <w:rFonts w:asciiTheme="minorHAnsi" w:hAnsiTheme="minorHAnsi"/>
          <w:color w:val="595959" w:themeColor="text1" w:themeTint="A6"/>
          <w:sz w:val="22"/>
          <w:szCs w:val="20"/>
        </w:rPr>
        <w:t>six-month</w:t>
      </w:r>
      <w:r w:rsidRPr="00C22E98">
        <w:rPr>
          <w:rFonts w:asciiTheme="minorHAnsi" w:hAnsiTheme="minorHAnsi"/>
          <w:color w:val="595959" w:themeColor="text1" w:themeTint="A6"/>
          <w:sz w:val="22"/>
          <w:szCs w:val="20"/>
        </w:rPr>
        <w:t xml:space="preserve"> probation period, </w:t>
      </w:r>
      <w:r w:rsidR="00C22E98" w:rsidRPr="00C22E98">
        <w:rPr>
          <w:rFonts w:asciiTheme="minorHAnsi" w:hAnsiTheme="minorHAnsi"/>
          <w:color w:val="595959" w:themeColor="text1" w:themeTint="A6"/>
          <w:sz w:val="22"/>
          <w:szCs w:val="20"/>
        </w:rPr>
        <w:t>YMCA Dulverton Group</w:t>
      </w:r>
      <w:r w:rsidRPr="00C22E98">
        <w:rPr>
          <w:rFonts w:asciiTheme="minorHAnsi" w:hAnsiTheme="minorHAnsi"/>
          <w:color w:val="595959" w:themeColor="text1" w:themeTint="A6"/>
          <w:sz w:val="22"/>
          <w:szCs w:val="20"/>
        </w:rPr>
        <w:t xml:space="preserve"> will </w:t>
      </w:r>
      <w:proofErr w:type="gramStart"/>
      <w:r w:rsidRPr="00C22E98">
        <w:rPr>
          <w:rFonts w:asciiTheme="minorHAnsi" w:hAnsiTheme="minorHAnsi"/>
          <w:color w:val="595959" w:themeColor="text1" w:themeTint="A6"/>
          <w:sz w:val="22"/>
          <w:szCs w:val="20"/>
        </w:rPr>
        <w:t>make a contribution</w:t>
      </w:r>
      <w:proofErr w:type="gramEnd"/>
      <w:r w:rsidRPr="00C22E98">
        <w:rPr>
          <w:rFonts w:asciiTheme="minorHAnsi" w:hAnsiTheme="minorHAnsi"/>
          <w:color w:val="595959" w:themeColor="text1" w:themeTint="A6"/>
          <w:sz w:val="22"/>
          <w:szCs w:val="20"/>
        </w:rPr>
        <w:t xml:space="preserve"> of </w:t>
      </w:r>
      <w:r w:rsidR="00C22E98" w:rsidRPr="00C22E98">
        <w:rPr>
          <w:rFonts w:asciiTheme="minorHAnsi" w:hAnsiTheme="minorHAnsi"/>
          <w:color w:val="595959" w:themeColor="text1" w:themeTint="A6"/>
          <w:sz w:val="22"/>
          <w:szCs w:val="20"/>
        </w:rPr>
        <w:t>3% of salary.</w:t>
      </w:r>
    </w:p>
    <w:p w14:paraId="10D55F12" w14:textId="77777777" w:rsidR="007428BB" w:rsidRPr="00C22E98" w:rsidRDefault="007428BB" w:rsidP="000D6BB3">
      <w:pPr>
        <w:spacing w:after="0" w:line="240" w:lineRule="auto"/>
        <w:ind w:right="-710"/>
        <w:rPr>
          <w:color w:val="595959" w:themeColor="text1" w:themeTint="A6"/>
          <w:sz w:val="22"/>
        </w:rPr>
      </w:pPr>
    </w:p>
    <w:p w14:paraId="64ACE3C5" w14:textId="77777777" w:rsidR="00250E1D" w:rsidRPr="00C22E98" w:rsidRDefault="00250E1D" w:rsidP="000D6BB3">
      <w:pPr>
        <w:spacing w:after="0" w:line="240" w:lineRule="auto"/>
        <w:ind w:left="2160" w:right="-710" w:hanging="2160"/>
        <w:rPr>
          <w:color w:val="595959" w:themeColor="text1" w:themeTint="A6"/>
          <w:sz w:val="22"/>
        </w:rPr>
      </w:pPr>
      <w:r w:rsidRPr="000D6BB3">
        <w:rPr>
          <w:b/>
          <w:color w:val="595959" w:themeColor="text1" w:themeTint="A6"/>
          <w:sz w:val="22"/>
        </w:rPr>
        <w:t>Benefits:</w:t>
      </w:r>
      <w:r w:rsidRPr="00C22E98">
        <w:rPr>
          <w:color w:val="595959" w:themeColor="text1" w:themeTint="A6"/>
          <w:sz w:val="22"/>
        </w:rPr>
        <w:t xml:space="preserve"> </w:t>
      </w:r>
      <w:r w:rsidR="00C22E98" w:rsidRPr="00C22E98">
        <w:rPr>
          <w:color w:val="595959" w:themeColor="text1" w:themeTint="A6"/>
          <w:sz w:val="22"/>
        </w:rPr>
        <w:tab/>
      </w:r>
      <w:r w:rsidR="00C22E98" w:rsidRPr="00C22E98">
        <w:rPr>
          <w:rFonts w:cs="Arial"/>
          <w:color w:val="595959" w:themeColor="text1" w:themeTint="A6"/>
          <w:spacing w:val="-2"/>
          <w:sz w:val="22"/>
        </w:rPr>
        <w:t>Health and wellbeing of our staff is important to us. We offer regular training opportunities and a comprehensive benefits package. Including gym membership at a choice of locations, 10 days of free school holiday childcare, discounted childcare for 0-5’s and a 1-night hotel stay at our locations.</w:t>
      </w:r>
    </w:p>
    <w:sectPr w:rsidR="00250E1D" w:rsidRPr="00C22E98" w:rsidSect="00281CA7">
      <w:headerReference w:type="default" r:id="rId12"/>
      <w:footerReference w:type="default" r:id="rId13"/>
      <w:headerReference w:type="first" r:id="rId14"/>
      <w:pgSz w:w="11906" w:h="16838" w:code="9"/>
      <w:pgMar w:top="2665" w:right="2125" w:bottom="1134" w:left="1276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429A" w14:textId="77777777" w:rsidR="00786973" w:rsidRDefault="00786973" w:rsidP="00831BA9">
      <w:pPr>
        <w:spacing w:after="0" w:line="240" w:lineRule="auto"/>
      </w:pPr>
      <w:r>
        <w:separator/>
      </w:r>
    </w:p>
  </w:endnote>
  <w:endnote w:type="continuationSeparator" w:id="0">
    <w:p w14:paraId="6A8D88C0" w14:textId="77777777" w:rsidR="00786973" w:rsidRDefault="00786973" w:rsidP="0083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44323" w14:textId="77777777" w:rsidR="000F4F78" w:rsidRDefault="00CF73A3">
    <w:pPr>
      <w:pStyle w:val="Footer"/>
    </w:pPr>
    <w:r>
      <w:fldChar w:fldCharType="begin"/>
    </w:r>
    <w:r>
      <w:instrText xml:space="preserve"> page \# "00" </w:instrText>
    </w:r>
    <w:r>
      <w:fldChar w:fldCharType="separate"/>
    </w:r>
    <w:r w:rsidR="004D1921">
      <w:rPr>
        <w:noProof/>
      </w:rPr>
      <w:t>02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15189" w14:textId="77777777" w:rsidR="00786973" w:rsidRDefault="00786973" w:rsidP="00831BA9">
      <w:pPr>
        <w:spacing w:after="0" w:line="240" w:lineRule="auto"/>
      </w:pPr>
      <w:r>
        <w:separator/>
      </w:r>
    </w:p>
  </w:footnote>
  <w:footnote w:type="continuationSeparator" w:id="0">
    <w:p w14:paraId="47B033DB" w14:textId="77777777" w:rsidR="00786973" w:rsidRDefault="00786973" w:rsidP="0083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A80AB" w14:textId="77777777" w:rsidR="00CF5242" w:rsidRDefault="0050235A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5C8A52C1" wp14:editId="4195AA6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39975" cy="164782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_logo_green_petrol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114" cy="164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761E" w14:textId="424E3D53" w:rsidR="00EB35E4" w:rsidRDefault="00EB35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4E9381FA" wp14:editId="3C5200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39975" cy="1647825"/>
          <wp:effectExtent l="0" t="0" r="317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_logo_green_petrol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5B1A"/>
    <w:multiLevelType w:val="hybridMultilevel"/>
    <w:tmpl w:val="6E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2EC"/>
    <w:multiLevelType w:val="hybridMultilevel"/>
    <w:tmpl w:val="6F4A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E0F"/>
    <w:multiLevelType w:val="multilevel"/>
    <w:tmpl w:val="4B44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587EFB"/>
    <w:multiLevelType w:val="hybridMultilevel"/>
    <w:tmpl w:val="70E4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49ED"/>
    <w:multiLevelType w:val="hybridMultilevel"/>
    <w:tmpl w:val="B47C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E0E1A"/>
    <w:multiLevelType w:val="hybridMultilevel"/>
    <w:tmpl w:val="52EA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A0774"/>
    <w:multiLevelType w:val="hybridMultilevel"/>
    <w:tmpl w:val="1618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E7A39"/>
    <w:multiLevelType w:val="hybridMultilevel"/>
    <w:tmpl w:val="64C4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418C"/>
    <w:multiLevelType w:val="hybridMultilevel"/>
    <w:tmpl w:val="119E2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1ED6"/>
    <w:multiLevelType w:val="hybridMultilevel"/>
    <w:tmpl w:val="F8B6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F7C25"/>
    <w:multiLevelType w:val="hybridMultilevel"/>
    <w:tmpl w:val="F576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B080A"/>
    <w:multiLevelType w:val="hybridMultilevel"/>
    <w:tmpl w:val="466E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A219F"/>
    <w:multiLevelType w:val="hybridMultilevel"/>
    <w:tmpl w:val="C666D1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06555"/>
    <w:multiLevelType w:val="hybridMultilevel"/>
    <w:tmpl w:val="5878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5143"/>
    <w:multiLevelType w:val="multilevel"/>
    <w:tmpl w:val="6B3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80240B"/>
    <w:multiLevelType w:val="hybridMultilevel"/>
    <w:tmpl w:val="E10C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260ED"/>
    <w:multiLevelType w:val="hybridMultilevel"/>
    <w:tmpl w:val="776E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6589A"/>
    <w:multiLevelType w:val="hybridMultilevel"/>
    <w:tmpl w:val="A888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A796A"/>
    <w:multiLevelType w:val="multilevel"/>
    <w:tmpl w:val="4CEE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8E4B29"/>
    <w:multiLevelType w:val="hybridMultilevel"/>
    <w:tmpl w:val="3ED0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54AD2"/>
    <w:multiLevelType w:val="hybridMultilevel"/>
    <w:tmpl w:val="BA8E904E"/>
    <w:lvl w:ilvl="0" w:tplc="92180A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F06BD"/>
    <w:multiLevelType w:val="hybridMultilevel"/>
    <w:tmpl w:val="850A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A5121"/>
    <w:multiLevelType w:val="hybridMultilevel"/>
    <w:tmpl w:val="C5CA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76804"/>
    <w:multiLevelType w:val="hybridMultilevel"/>
    <w:tmpl w:val="73B4453A"/>
    <w:lvl w:ilvl="0" w:tplc="251264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FEA6588">
      <w:numFmt w:val="bullet"/>
      <w:lvlText w:val="•"/>
      <w:lvlJc w:val="left"/>
      <w:pPr>
        <w:ind w:left="1783" w:hanging="361"/>
      </w:pPr>
      <w:rPr>
        <w:rFonts w:hint="default"/>
        <w:lang w:val="en-GB" w:eastAsia="en-GB" w:bidi="en-GB"/>
      </w:rPr>
    </w:lvl>
    <w:lvl w:ilvl="2" w:tplc="ADAE5720">
      <w:numFmt w:val="bullet"/>
      <w:lvlText w:val="•"/>
      <w:lvlJc w:val="left"/>
      <w:pPr>
        <w:ind w:left="2747" w:hanging="361"/>
      </w:pPr>
      <w:rPr>
        <w:rFonts w:hint="default"/>
        <w:lang w:val="en-GB" w:eastAsia="en-GB" w:bidi="en-GB"/>
      </w:rPr>
    </w:lvl>
    <w:lvl w:ilvl="3" w:tplc="FF54F90A">
      <w:numFmt w:val="bullet"/>
      <w:lvlText w:val="•"/>
      <w:lvlJc w:val="left"/>
      <w:pPr>
        <w:ind w:left="3711" w:hanging="361"/>
      </w:pPr>
      <w:rPr>
        <w:rFonts w:hint="default"/>
        <w:lang w:val="en-GB" w:eastAsia="en-GB" w:bidi="en-GB"/>
      </w:rPr>
    </w:lvl>
    <w:lvl w:ilvl="4" w:tplc="76446D8C">
      <w:numFmt w:val="bullet"/>
      <w:lvlText w:val="•"/>
      <w:lvlJc w:val="left"/>
      <w:pPr>
        <w:ind w:left="4675" w:hanging="361"/>
      </w:pPr>
      <w:rPr>
        <w:rFonts w:hint="default"/>
        <w:lang w:val="en-GB" w:eastAsia="en-GB" w:bidi="en-GB"/>
      </w:rPr>
    </w:lvl>
    <w:lvl w:ilvl="5" w:tplc="0554D436">
      <w:numFmt w:val="bullet"/>
      <w:lvlText w:val="•"/>
      <w:lvlJc w:val="left"/>
      <w:pPr>
        <w:ind w:left="5639" w:hanging="361"/>
      </w:pPr>
      <w:rPr>
        <w:rFonts w:hint="default"/>
        <w:lang w:val="en-GB" w:eastAsia="en-GB" w:bidi="en-GB"/>
      </w:rPr>
    </w:lvl>
    <w:lvl w:ilvl="6" w:tplc="D1EC0510">
      <w:numFmt w:val="bullet"/>
      <w:lvlText w:val="•"/>
      <w:lvlJc w:val="left"/>
      <w:pPr>
        <w:ind w:left="6603" w:hanging="361"/>
      </w:pPr>
      <w:rPr>
        <w:rFonts w:hint="default"/>
        <w:lang w:val="en-GB" w:eastAsia="en-GB" w:bidi="en-GB"/>
      </w:rPr>
    </w:lvl>
    <w:lvl w:ilvl="7" w:tplc="6E74C66E">
      <w:numFmt w:val="bullet"/>
      <w:lvlText w:val="•"/>
      <w:lvlJc w:val="left"/>
      <w:pPr>
        <w:ind w:left="7567" w:hanging="361"/>
      </w:pPr>
      <w:rPr>
        <w:rFonts w:hint="default"/>
        <w:lang w:val="en-GB" w:eastAsia="en-GB" w:bidi="en-GB"/>
      </w:rPr>
    </w:lvl>
    <w:lvl w:ilvl="8" w:tplc="F2BCDB0E">
      <w:numFmt w:val="bullet"/>
      <w:lvlText w:val="•"/>
      <w:lvlJc w:val="left"/>
      <w:pPr>
        <w:ind w:left="8531" w:hanging="361"/>
      </w:pPr>
      <w:rPr>
        <w:rFonts w:hint="default"/>
        <w:lang w:val="en-GB" w:eastAsia="en-GB" w:bidi="en-GB"/>
      </w:rPr>
    </w:lvl>
  </w:abstractNum>
  <w:abstractNum w:abstractNumId="24" w15:restartNumberingAfterBreak="0">
    <w:nsid w:val="7E0C7650"/>
    <w:multiLevelType w:val="hybridMultilevel"/>
    <w:tmpl w:val="4F2C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16"/>
  </w:num>
  <w:num w:numId="9">
    <w:abstractNumId w:val="24"/>
  </w:num>
  <w:num w:numId="10">
    <w:abstractNumId w:val="22"/>
  </w:num>
  <w:num w:numId="11">
    <w:abstractNumId w:val="17"/>
  </w:num>
  <w:num w:numId="12">
    <w:abstractNumId w:val="7"/>
  </w:num>
  <w:num w:numId="13">
    <w:abstractNumId w:val="19"/>
  </w:num>
  <w:num w:numId="14">
    <w:abstractNumId w:val="21"/>
  </w:num>
  <w:num w:numId="15">
    <w:abstractNumId w:val="13"/>
  </w:num>
  <w:num w:numId="16">
    <w:abstractNumId w:val="15"/>
  </w:num>
  <w:num w:numId="17">
    <w:abstractNumId w:val="3"/>
  </w:num>
  <w:num w:numId="18">
    <w:abstractNumId w:val="5"/>
  </w:num>
  <w:num w:numId="19">
    <w:abstractNumId w:val="0"/>
  </w:num>
  <w:num w:numId="20">
    <w:abstractNumId w:val="14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52"/>
    <w:rsid w:val="00003441"/>
    <w:rsid w:val="00026297"/>
    <w:rsid w:val="00030CAC"/>
    <w:rsid w:val="0004083B"/>
    <w:rsid w:val="00042546"/>
    <w:rsid w:val="00046E48"/>
    <w:rsid w:val="00050305"/>
    <w:rsid w:val="00052B27"/>
    <w:rsid w:val="00055EB1"/>
    <w:rsid w:val="00082581"/>
    <w:rsid w:val="000C1E2D"/>
    <w:rsid w:val="000D3A9F"/>
    <w:rsid w:val="000D5784"/>
    <w:rsid w:val="000D6BB3"/>
    <w:rsid w:val="000F4F78"/>
    <w:rsid w:val="00106E5E"/>
    <w:rsid w:val="00117ED4"/>
    <w:rsid w:val="00163C23"/>
    <w:rsid w:val="0017427F"/>
    <w:rsid w:val="001938E6"/>
    <w:rsid w:val="001D4B16"/>
    <w:rsid w:val="001F7203"/>
    <w:rsid w:val="00212B67"/>
    <w:rsid w:val="00221CBF"/>
    <w:rsid w:val="00244831"/>
    <w:rsid w:val="00250E1D"/>
    <w:rsid w:val="00255EFF"/>
    <w:rsid w:val="00267273"/>
    <w:rsid w:val="002735C8"/>
    <w:rsid w:val="00281CA7"/>
    <w:rsid w:val="0029039D"/>
    <w:rsid w:val="002952B4"/>
    <w:rsid w:val="002A7800"/>
    <w:rsid w:val="002B1489"/>
    <w:rsid w:val="002D01C9"/>
    <w:rsid w:val="0031183A"/>
    <w:rsid w:val="00392646"/>
    <w:rsid w:val="003A6EC4"/>
    <w:rsid w:val="003C436A"/>
    <w:rsid w:val="003F11B2"/>
    <w:rsid w:val="003F4BAA"/>
    <w:rsid w:val="003F4E60"/>
    <w:rsid w:val="00424E47"/>
    <w:rsid w:val="00437D60"/>
    <w:rsid w:val="00451DA8"/>
    <w:rsid w:val="00466318"/>
    <w:rsid w:val="00475132"/>
    <w:rsid w:val="004965DB"/>
    <w:rsid w:val="004C5D2B"/>
    <w:rsid w:val="004D1921"/>
    <w:rsid w:val="004F5AEA"/>
    <w:rsid w:val="004F6F54"/>
    <w:rsid w:val="0050235A"/>
    <w:rsid w:val="005159D2"/>
    <w:rsid w:val="00515E9C"/>
    <w:rsid w:val="00517DA1"/>
    <w:rsid w:val="00570DFB"/>
    <w:rsid w:val="0058692F"/>
    <w:rsid w:val="005F20DB"/>
    <w:rsid w:val="006237F0"/>
    <w:rsid w:val="00624711"/>
    <w:rsid w:val="006318E9"/>
    <w:rsid w:val="00654D6D"/>
    <w:rsid w:val="006671D2"/>
    <w:rsid w:val="0067218E"/>
    <w:rsid w:val="0069114D"/>
    <w:rsid w:val="006B3F25"/>
    <w:rsid w:val="006C438B"/>
    <w:rsid w:val="006C57D5"/>
    <w:rsid w:val="006E07C0"/>
    <w:rsid w:val="006F427C"/>
    <w:rsid w:val="00710486"/>
    <w:rsid w:val="007145B9"/>
    <w:rsid w:val="00730919"/>
    <w:rsid w:val="007428BB"/>
    <w:rsid w:val="007604A9"/>
    <w:rsid w:val="00761D9D"/>
    <w:rsid w:val="007720C3"/>
    <w:rsid w:val="007742C8"/>
    <w:rsid w:val="007747B5"/>
    <w:rsid w:val="00786973"/>
    <w:rsid w:val="00787592"/>
    <w:rsid w:val="007A3295"/>
    <w:rsid w:val="007A3A52"/>
    <w:rsid w:val="007A52EE"/>
    <w:rsid w:val="007B1F7B"/>
    <w:rsid w:val="007B5E43"/>
    <w:rsid w:val="007B6502"/>
    <w:rsid w:val="007B74D3"/>
    <w:rsid w:val="007C3B8D"/>
    <w:rsid w:val="007C754E"/>
    <w:rsid w:val="007D53A1"/>
    <w:rsid w:val="007F5C81"/>
    <w:rsid w:val="00831BA9"/>
    <w:rsid w:val="00833134"/>
    <w:rsid w:val="008506BF"/>
    <w:rsid w:val="00856415"/>
    <w:rsid w:val="008C37BC"/>
    <w:rsid w:val="00904D52"/>
    <w:rsid w:val="00920C7E"/>
    <w:rsid w:val="00970A85"/>
    <w:rsid w:val="00990E4B"/>
    <w:rsid w:val="009C620D"/>
    <w:rsid w:val="009D7B12"/>
    <w:rsid w:val="00A056E9"/>
    <w:rsid w:val="00A25747"/>
    <w:rsid w:val="00A541C7"/>
    <w:rsid w:val="00A7164D"/>
    <w:rsid w:val="00A804F5"/>
    <w:rsid w:val="00A87798"/>
    <w:rsid w:val="00AA029C"/>
    <w:rsid w:val="00AB40D3"/>
    <w:rsid w:val="00AC39E1"/>
    <w:rsid w:val="00AD05E3"/>
    <w:rsid w:val="00AF33C8"/>
    <w:rsid w:val="00B06E99"/>
    <w:rsid w:val="00B13009"/>
    <w:rsid w:val="00B84CF0"/>
    <w:rsid w:val="00BC093C"/>
    <w:rsid w:val="00C03D59"/>
    <w:rsid w:val="00C22E98"/>
    <w:rsid w:val="00C55CAB"/>
    <w:rsid w:val="00C64127"/>
    <w:rsid w:val="00C777E9"/>
    <w:rsid w:val="00C86DB3"/>
    <w:rsid w:val="00CA3067"/>
    <w:rsid w:val="00CA3086"/>
    <w:rsid w:val="00CB370F"/>
    <w:rsid w:val="00CC67E1"/>
    <w:rsid w:val="00CE0BF4"/>
    <w:rsid w:val="00CF5242"/>
    <w:rsid w:val="00CF64D8"/>
    <w:rsid w:val="00CF73A3"/>
    <w:rsid w:val="00D007A3"/>
    <w:rsid w:val="00D01B44"/>
    <w:rsid w:val="00D4020D"/>
    <w:rsid w:val="00D9148A"/>
    <w:rsid w:val="00DA026C"/>
    <w:rsid w:val="00DA2EAD"/>
    <w:rsid w:val="00DA5D90"/>
    <w:rsid w:val="00E169A6"/>
    <w:rsid w:val="00E31D15"/>
    <w:rsid w:val="00E404BD"/>
    <w:rsid w:val="00E44C8D"/>
    <w:rsid w:val="00E47D07"/>
    <w:rsid w:val="00E5003B"/>
    <w:rsid w:val="00E76C79"/>
    <w:rsid w:val="00EB35E4"/>
    <w:rsid w:val="00EF0C42"/>
    <w:rsid w:val="00F30C66"/>
    <w:rsid w:val="00F34687"/>
    <w:rsid w:val="00F36A41"/>
    <w:rsid w:val="00F462DE"/>
    <w:rsid w:val="00F46D4D"/>
    <w:rsid w:val="00F61623"/>
    <w:rsid w:val="00F65726"/>
    <w:rsid w:val="00F71BE3"/>
    <w:rsid w:val="00F73FD5"/>
    <w:rsid w:val="00FA08A6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951AF0"/>
  <w15:docId w15:val="{7B0E7B48-E5D1-44B0-A396-847DD6F9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F53" w:themeColor="text2"/>
        <w:lang w:val="en-GB" w:eastAsia="en-US" w:bidi="ar-SA"/>
      </w:rPr>
    </w:rPrDefault>
    <w:pPrDefault>
      <w:pPr>
        <w:spacing w:after="100" w:line="29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68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C5B" w:themeColor="accent1" w:themeShade="BF"/>
      <w:sz w:val="26"/>
      <w:szCs w:val="26"/>
    </w:rPr>
  </w:style>
  <w:style w:type="paragraph" w:styleId="Heading3">
    <w:name w:val="heading 3"/>
    <w:next w:val="Normal"/>
    <w:link w:val="Heading3Char"/>
    <w:qFormat/>
    <w:rsid w:val="00AB40D3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SC">
    <w:name w:val="ASC"/>
    <w:basedOn w:val="TableNormal"/>
    <w:uiPriority w:val="99"/>
    <w:rsid w:val="00AB40D3"/>
    <w:pPr>
      <w:spacing w:before="20" w:after="20" w:line="240" w:lineRule="auto"/>
    </w:pPr>
    <w:rPr>
      <w:rFonts w:eastAsia="Times New Roman" w:cs="Times New Roman"/>
      <w:color w:val="auto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4D4F53" w:themeFill="text2"/>
      </w:tcPr>
    </w:tblStylePr>
    <w:tblStylePr w:type="firstCol">
      <w:rPr>
        <w:b/>
      </w:rPr>
    </w:tblStylePr>
  </w:style>
  <w:style w:type="character" w:customStyle="1" w:styleId="Heading3Char">
    <w:name w:val="Heading 3 Char"/>
    <w:basedOn w:val="DefaultParagraphFont"/>
    <w:link w:val="Heading3"/>
    <w:rsid w:val="00AB40D3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831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A9"/>
  </w:style>
  <w:style w:type="paragraph" w:styleId="Footer">
    <w:name w:val="footer"/>
    <w:link w:val="FooterChar"/>
    <w:uiPriority w:val="99"/>
    <w:unhideWhenUsed/>
    <w:rsid w:val="00CF73A3"/>
    <w:pPr>
      <w:spacing w:after="0" w:line="160" w:lineRule="exact"/>
      <w:ind w:left="-709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F73A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5747"/>
    <w:rPr>
      <w:color w:val="808080"/>
    </w:rPr>
  </w:style>
  <w:style w:type="table" w:styleId="TableGrid">
    <w:name w:val="Table Grid"/>
    <w:basedOn w:val="TableNormal"/>
    <w:uiPriority w:val="59"/>
    <w:rsid w:val="00D0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965DB"/>
    <w:pPr>
      <w:spacing w:after="300" w:line="720" w:lineRule="atLeas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DB"/>
    <w:rPr>
      <w:rFonts w:asciiTheme="majorHAnsi" w:eastAsiaTheme="majorEastAsia" w:hAnsiTheme="majorHAnsi" w:cstheme="majorBidi"/>
      <w:color w:val="FFFFFF" w:themeColor="background1"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5DB"/>
    <w:pPr>
      <w:numPr>
        <w:ilvl w:val="1"/>
      </w:numPr>
      <w:spacing w:line="500" w:lineRule="exact"/>
    </w:pPr>
    <w:rPr>
      <w:rFonts w:asciiTheme="majorHAnsi" w:eastAsiaTheme="majorEastAsia" w:hAnsiTheme="majorHAnsi" w:cstheme="majorBidi"/>
      <w:iCs/>
      <w:color w:val="FFFFFF" w:themeColor="background1"/>
      <w:spacing w:val="15"/>
      <w:sz w:val="4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65DB"/>
    <w:rPr>
      <w:rFonts w:asciiTheme="majorHAnsi" w:eastAsiaTheme="majorEastAsia" w:hAnsiTheme="majorHAnsi" w:cstheme="majorBidi"/>
      <w:iCs/>
      <w:color w:val="FFFFFF" w:themeColor="background1"/>
      <w:spacing w:val="15"/>
      <w:sz w:val="42"/>
      <w:szCs w:val="24"/>
    </w:rPr>
  </w:style>
  <w:style w:type="paragraph" w:customStyle="1" w:styleId="Default">
    <w:name w:val="Default"/>
    <w:rsid w:val="00517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7DA1"/>
    <w:pPr>
      <w:widowControl w:val="0"/>
      <w:autoSpaceDE w:val="0"/>
      <w:autoSpaceDN w:val="0"/>
      <w:spacing w:after="0" w:line="240" w:lineRule="auto"/>
      <w:ind w:left="828"/>
    </w:pPr>
    <w:rPr>
      <w:rFonts w:ascii="Verdana" w:eastAsia="Verdana" w:hAnsi="Verdana" w:cs="Verdana"/>
      <w:color w:val="auto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517DA1"/>
    <w:pPr>
      <w:spacing w:after="3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1C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404BD"/>
    <w:rPr>
      <w:rFonts w:asciiTheme="majorHAnsi" w:eastAsiaTheme="majorEastAsia" w:hAnsiTheme="majorHAnsi" w:cstheme="majorBidi"/>
      <w:color w:val="003C5B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404BD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E4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67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3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6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1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9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MCA">
      <a:dk1>
        <a:sysClr val="windowText" lastClr="000000"/>
      </a:dk1>
      <a:lt1>
        <a:sysClr val="window" lastClr="FFFFFF"/>
      </a:lt1>
      <a:dk2>
        <a:srgbClr val="4D4F53"/>
      </a:dk2>
      <a:lt2>
        <a:srgbClr val="9BD3F1"/>
      </a:lt2>
      <a:accent1>
        <a:srgbClr val="00517A"/>
      </a:accent1>
      <a:accent2>
        <a:srgbClr val="804236"/>
      </a:accent2>
      <a:accent3>
        <a:srgbClr val="B5CB52"/>
      </a:accent3>
      <a:accent4>
        <a:srgbClr val="AF126D"/>
      </a:accent4>
      <a:accent5>
        <a:srgbClr val="6C4892"/>
      </a:accent5>
      <a:accent6>
        <a:srgbClr val="F7BF1F"/>
      </a:accent6>
      <a:hlink>
        <a:srgbClr val="0000FF"/>
      </a:hlink>
      <a:folHlink>
        <a:srgbClr val="800080"/>
      </a:folHlink>
    </a:clrScheme>
    <a:fontScheme name="YMCA let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2020-07-01T00:00:00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2fd20-1b11-4fd9-b4b1-830001c55046"/>
    <lcf76f155ced4ddcb4097134ff3c332f xmlns="111dbef4-349e-4e47-8468-a97158cf94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7F989D178184BA09BC446094FFE9B" ma:contentTypeVersion="15" ma:contentTypeDescription="Create a new document." ma:contentTypeScope="" ma:versionID="32955e372a97cd40d8ab80c073b4d752">
  <xsd:schema xmlns:xsd="http://www.w3.org/2001/XMLSchema" xmlns:xs="http://www.w3.org/2001/XMLSchema" xmlns:p="http://schemas.microsoft.com/office/2006/metadata/properties" xmlns:ns2="3582fd20-1b11-4fd9-b4b1-830001c55046" xmlns:ns3="111dbef4-349e-4e47-8468-a97158cf94af" targetNamespace="http://schemas.microsoft.com/office/2006/metadata/properties" ma:root="true" ma:fieldsID="2e92b78dd69e10949b2fc3fdcee1eb74" ns2:_="" ns3:_="">
    <xsd:import namespace="3582fd20-1b11-4fd9-b4b1-830001c55046"/>
    <xsd:import namespace="111dbef4-349e-4e47-8468-a97158cf94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fd20-1b11-4fd9-b4b1-830001c5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50996b-4436-4b67-9352-3f6b4fa87347}" ma:internalName="TaxCatchAll" ma:showField="CatchAllData" ma:web="3582fd20-1b11-4fd9-b4b1-830001c5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dbef4-349e-4e47-8468-a97158cf9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ac4bdd-63fd-4408-95b8-1582438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F6F1D8-BFB5-4B3E-B303-2B2235914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971AD-6ABB-4E02-9A6D-2866CC281269}">
  <ds:schemaRefs>
    <ds:schemaRef ds:uri="http://schemas.microsoft.com/office/2006/metadata/properties"/>
    <ds:schemaRef ds:uri="http://purl.org/dc/dcmitype/"/>
    <ds:schemaRef ds:uri="3582fd20-1b11-4fd9-b4b1-830001c55046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111dbef4-349e-4e47-8468-a97158cf94af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894795-2FCC-467C-B542-6799CF47B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fd20-1b11-4fd9-b4b1-830001c55046"/>
    <ds:schemaRef ds:uri="111dbef4-349e-4e47-8468-a97158cf9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7983DD-6A37-4DEC-8547-2718FAC9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Information pack</vt:lpstr>
    </vt:vector>
  </TitlesOfParts>
  <Company>Ability Software Consultants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Information pack</dc:title>
  <dc:creator>Ellie Matthews</dc:creator>
  <cp:lastModifiedBy>Sarah Welch</cp:lastModifiedBy>
  <cp:revision>2</cp:revision>
  <cp:lastPrinted>2014-07-18T13:39:00Z</cp:lastPrinted>
  <dcterms:created xsi:type="dcterms:W3CDTF">2025-06-03T14:02:00Z</dcterms:created>
  <dcterms:modified xsi:type="dcterms:W3CDTF">2025-06-03T14:02:00Z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0x0101006B87F989D178184BA09BC446094FFE9B</vt:lpwstr>
  </property>
  <property fmtid="{D5CDD505-2E9C-101B-9397-08002B2CF9AE}" pid="3" name="Order">
    <vt:r8>168700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