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30564" w14:textId="77777777" w:rsidR="00F34687" w:rsidRPr="00425C50" w:rsidRDefault="00FA08A6" w:rsidP="007145B9">
      <w:pPr>
        <w:ind w:hanging="567"/>
        <w:rPr>
          <w:rFonts w:asciiTheme="majorHAnsi" w:hAnsiTheme="majorHAnsi"/>
        </w:rPr>
      </w:pPr>
      <w:r w:rsidRPr="00425C50">
        <w:rPr>
          <w:rFonts w:asciiTheme="majorHAnsi" w:hAnsiTheme="majorHAnsi"/>
          <w:noProof/>
          <w:lang w:eastAsia="en-GB"/>
        </w:rPr>
        <mc:AlternateContent>
          <mc:Choice Requires="wps">
            <w:drawing>
              <wp:anchor distT="0" distB="0" distL="114300" distR="114300" simplePos="0" relativeHeight="251661312" behindDoc="0" locked="1" layoutInCell="1" allowOverlap="1" wp14:anchorId="2B230618" wp14:editId="2B230619">
                <wp:simplePos x="0" y="0"/>
                <wp:positionH relativeFrom="page">
                  <wp:posOffset>1619250</wp:posOffset>
                </wp:positionH>
                <wp:positionV relativeFrom="page">
                  <wp:posOffset>4467225</wp:posOffset>
                </wp:positionV>
                <wp:extent cx="4752975" cy="4257040"/>
                <wp:effectExtent l="0" t="0" r="9525" b="10160"/>
                <wp:wrapNone/>
                <wp:docPr id="20" name="Text Box 20"/>
                <wp:cNvGraphicFramePr/>
                <a:graphic xmlns:a="http://schemas.openxmlformats.org/drawingml/2006/main">
                  <a:graphicData uri="http://schemas.microsoft.com/office/word/2010/wordprocessingShape">
                    <wps:wsp>
                      <wps:cNvSpPr txBox="1"/>
                      <wps:spPr>
                        <a:xfrm>
                          <a:off x="0" y="0"/>
                          <a:ext cx="4752975" cy="4257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sz w:val="56"/>
                              </w:rPr>
                              <w:alias w:val="Title"/>
                              <w:tag w:val=""/>
                              <w:id w:val="-259223988"/>
                              <w:placeholder>
                                <w:docPart w:val="1864E58C7321498B912CEA29DFB296A5"/>
                              </w:placeholder>
                              <w:dataBinding w:prefixMappings="xmlns:ns0='http://purl.org/dc/elements/1.1/' xmlns:ns1='http://schemas.openxmlformats.org/package/2006/metadata/core-properties' " w:xpath="/ns1:coreProperties[1]/ns0:title[1]" w:storeItemID="{6C3C8BC8-F283-45AE-878A-BAB7291924A1}"/>
                              <w:text w:multiLine="1"/>
                            </w:sdtPr>
                            <w:sdtEndPr/>
                            <w:sdtContent>
                              <w:p w14:paraId="2B230630" w14:textId="77777777" w:rsidR="0083496B" w:rsidRPr="00517DA1" w:rsidRDefault="0083496B" w:rsidP="00A541C7">
                                <w:pPr>
                                  <w:pStyle w:val="Title"/>
                                  <w:jc w:val="right"/>
                                  <w:rPr>
                                    <w:b/>
                                    <w:sz w:val="56"/>
                                  </w:rPr>
                                </w:pPr>
                                <w:r w:rsidRPr="00517DA1">
                                  <w:rPr>
                                    <w:b/>
                                    <w:sz w:val="56"/>
                                  </w:rPr>
                                  <w:t>Job Information pack</w:t>
                                </w:r>
                              </w:p>
                            </w:sdtContent>
                          </w:sdt>
                          <w:sdt>
                            <w:sdtPr>
                              <w:rPr>
                                <w:b/>
                                <w:sz w:val="56"/>
                                <w:szCs w:val="56"/>
                              </w:rPr>
                              <w:id w:val="1205135987"/>
                              <w:placeholder>
                                <w:docPart w:val="E936EBD6533443AA8715DC342F894A75"/>
                              </w:placeholder>
                            </w:sdtPr>
                            <w:sdtEndPr/>
                            <w:sdtContent>
                              <w:p w14:paraId="2B230631" w14:textId="2E6051DA" w:rsidR="0083496B" w:rsidRPr="00517DA1" w:rsidRDefault="007267ED" w:rsidP="00A541C7">
                                <w:pPr>
                                  <w:pStyle w:val="Subtitle"/>
                                  <w:jc w:val="right"/>
                                  <w:rPr>
                                    <w:b/>
                                    <w:sz w:val="56"/>
                                    <w:szCs w:val="56"/>
                                  </w:rPr>
                                </w:pPr>
                                <w:r>
                                  <w:rPr>
                                    <w:b/>
                                    <w:sz w:val="56"/>
                                    <w:szCs w:val="56"/>
                                  </w:rPr>
                                  <w:t>Accommodation and</w:t>
                                </w:r>
                                <w:r w:rsidR="0083496B">
                                  <w:rPr>
                                    <w:b/>
                                    <w:sz w:val="56"/>
                                    <w:szCs w:val="56"/>
                                  </w:rPr>
                                  <w:t xml:space="preserve"> Support Enabler</w:t>
                                </w:r>
                              </w:p>
                            </w:sdtContent>
                          </w:sdt>
                          <w:p w14:paraId="2B230632" w14:textId="77777777" w:rsidR="0083496B" w:rsidRDefault="0083496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230618" id="_x0000_t202" coordsize="21600,21600" o:spt="202" path="m,l,21600r21600,l21600,xe">
                <v:stroke joinstyle="miter"/>
                <v:path gradientshapeok="t" o:connecttype="rect"/>
              </v:shapetype>
              <v:shape id="Text Box 20" o:spid="_x0000_s1026" type="#_x0000_t202" style="position:absolute;margin-left:127.5pt;margin-top:351.75pt;width:374.25pt;height:335.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" filled="f" stroked="f" strokeweight=".5pt">
                <v:textbox inset="0,0,0,0">
                  <w:txbxContent>
                    <w:sdt>
                      <w:sdtPr>
                        <w:rPr>
                          <w:b/>
                          <w:sz w:val="56"/>
                        </w:rPr>
                        <w:alias w:val="Title"/>
                        <w:tag w:val=""/>
                        <w:id w:val="-259223988"/>
                        <w:placeholder>
                          <w:docPart w:val="1864E58C7321498B912CEA29DFB296A5"/>
                        </w:placeholder>
                        <w:dataBinding w:prefixMappings="xmlns:ns0='http://purl.org/dc/elements/1.1/' xmlns:ns1='http://schemas.openxmlformats.org/package/2006/metadata/core-properties' " w:xpath="/ns1:coreProperties[1]/ns0:title[1]" w:storeItemID="{6C3C8BC8-F283-45AE-878A-BAB7291924A1}"/>
                        <w:text w:multiLine="1"/>
                      </w:sdtPr>
                      <w:sdtEndPr/>
                      <w:sdtContent>
                        <w:p w14:paraId="2B230630" w14:textId="77777777" w:rsidR="0083496B" w:rsidRPr="00517DA1" w:rsidRDefault="0083496B" w:rsidP="00A541C7">
                          <w:pPr>
                            <w:pStyle w:val="Title"/>
                            <w:jc w:val="right"/>
                            <w:rPr>
                              <w:b/>
                              <w:sz w:val="56"/>
                            </w:rPr>
                          </w:pPr>
                          <w:r w:rsidRPr="00517DA1">
                            <w:rPr>
                              <w:b/>
                              <w:sz w:val="56"/>
                            </w:rPr>
                            <w:t>Job Information pack</w:t>
                          </w:r>
                        </w:p>
                      </w:sdtContent>
                    </w:sdt>
                    <w:sdt>
                      <w:sdtPr>
                        <w:rPr>
                          <w:b/>
                          <w:sz w:val="56"/>
                          <w:szCs w:val="56"/>
                        </w:rPr>
                        <w:id w:val="1205135987"/>
                        <w:placeholder>
                          <w:docPart w:val="E936EBD6533443AA8715DC342F894A75"/>
                        </w:placeholder>
                      </w:sdtPr>
                      <w:sdtEndPr/>
                      <w:sdtContent>
                        <w:p w14:paraId="2B230631" w14:textId="2E6051DA" w:rsidR="0083496B" w:rsidRPr="00517DA1" w:rsidRDefault="007267ED" w:rsidP="00A541C7">
                          <w:pPr>
                            <w:pStyle w:val="Subtitle"/>
                            <w:jc w:val="right"/>
                            <w:rPr>
                              <w:b/>
                              <w:sz w:val="56"/>
                              <w:szCs w:val="56"/>
                            </w:rPr>
                          </w:pPr>
                          <w:r>
                            <w:rPr>
                              <w:b/>
                              <w:sz w:val="56"/>
                              <w:szCs w:val="56"/>
                            </w:rPr>
                            <w:t>Accommodation and</w:t>
                          </w:r>
                          <w:r w:rsidR="0083496B">
                            <w:rPr>
                              <w:b/>
                              <w:sz w:val="56"/>
                              <w:szCs w:val="56"/>
                            </w:rPr>
                            <w:t xml:space="preserve"> Support Enabler</w:t>
                          </w:r>
                        </w:p>
                      </w:sdtContent>
                    </w:sdt>
                    <w:p w14:paraId="2B230632" w14:textId="77777777" w:rsidR="0083496B" w:rsidRDefault="0083496B"/>
                  </w:txbxContent>
                </v:textbox>
                <w10:wrap anchorx="page" anchory="page"/>
                <w10:anchorlock/>
              </v:shape>
            </w:pict>
          </mc:Fallback>
        </mc:AlternateContent>
      </w:r>
      <w:r w:rsidR="00F34687" w:rsidRPr="00425C50">
        <w:rPr>
          <w:rFonts w:asciiTheme="majorHAnsi" w:hAnsiTheme="majorHAnsi"/>
        </w:rPr>
        <w:br w:type="page"/>
      </w:r>
    </w:p>
    <w:p w14:paraId="2B230565" w14:textId="77777777" w:rsidR="00517DA1" w:rsidRPr="00425C50" w:rsidRDefault="00517DA1" w:rsidP="00A804F5">
      <w:pPr>
        <w:pStyle w:val="Default"/>
        <w:ind w:right="-1135"/>
        <w:rPr>
          <w:rFonts w:asciiTheme="majorHAnsi" w:hAnsiTheme="majorHAnsi"/>
          <w:b/>
          <w:color w:val="404040" w:themeColor="text1" w:themeTint="BF"/>
          <w:sz w:val="32"/>
        </w:rPr>
      </w:pPr>
      <w:r w:rsidRPr="00425C50">
        <w:rPr>
          <w:rFonts w:asciiTheme="majorHAnsi" w:hAnsiTheme="majorHAnsi"/>
          <w:b/>
          <w:color w:val="404040" w:themeColor="text1" w:themeTint="BF"/>
          <w:sz w:val="32"/>
        </w:rPr>
        <w:lastRenderedPageBreak/>
        <w:t xml:space="preserve">THANK YOU </w:t>
      </w:r>
    </w:p>
    <w:p w14:paraId="2B230566" w14:textId="77777777" w:rsidR="00517DA1" w:rsidRPr="00425C50" w:rsidRDefault="00517DA1" w:rsidP="00A804F5">
      <w:pPr>
        <w:spacing w:after="0" w:line="240" w:lineRule="auto"/>
        <w:ind w:right="-1135"/>
        <w:rPr>
          <w:rFonts w:asciiTheme="majorHAnsi" w:hAnsiTheme="majorHAnsi"/>
          <w:b/>
          <w:color w:val="404040" w:themeColor="text1" w:themeTint="BF"/>
          <w:sz w:val="32"/>
          <w:szCs w:val="24"/>
        </w:rPr>
      </w:pPr>
      <w:r w:rsidRPr="00425C50">
        <w:rPr>
          <w:rFonts w:asciiTheme="majorHAnsi" w:hAnsiTheme="majorHAnsi"/>
          <w:b/>
          <w:color w:val="404040" w:themeColor="text1" w:themeTint="BF"/>
          <w:sz w:val="32"/>
          <w:szCs w:val="24"/>
        </w:rPr>
        <w:t>FOR YOUR INTEREST IN YMCA DULVERTON GROUP</w:t>
      </w:r>
    </w:p>
    <w:p w14:paraId="2B230567" w14:textId="77777777" w:rsidR="00517DA1" w:rsidRPr="00425C50" w:rsidRDefault="00517DA1" w:rsidP="00A804F5">
      <w:pPr>
        <w:spacing w:after="0" w:line="240" w:lineRule="auto"/>
        <w:ind w:right="-1135"/>
        <w:rPr>
          <w:rFonts w:asciiTheme="majorHAnsi" w:hAnsiTheme="majorHAnsi"/>
          <w:color w:val="404040" w:themeColor="text1" w:themeTint="BF"/>
          <w:sz w:val="24"/>
          <w:szCs w:val="24"/>
        </w:rPr>
      </w:pPr>
    </w:p>
    <w:p w14:paraId="2B230568" w14:textId="77777777" w:rsidR="00A804F5" w:rsidRPr="00425C50" w:rsidRDefault="00A804F5" w:rsidP="00A804F5">
      <w:pPr>
        <w:spacing w:after="0" w:line="240" w:lineRule="auto"/>
        <w:ind w:right="-1135"/>
        <w:rPr>
          <w:rFonts w:asciiTheme="majorHAnsi" w:hAnsiTheme="majorHAnsi"/>
          <w:color w:val="404040" w:themeColor="text1" w:themeTint="BF"/>
          <w:sz w:val="24"/>
          <w:szCs w:val="24"/>
        </w:rPr>
      </w:pPr>
    </w:p>
    <w:p w14:paraId="2B230569" w14:textId="77777777" w:rsidR="00517DA1" w:rsidRPr="00425C50" w:rsidRDefault="00517DA1" w:rsidP="00A804F5">
      <w:pPr>
        <w:pStyle w:val="Default"/>
        <w:ind w:right="-1135"/>
        <w:rPr>
          <w:rFonts w:asciiTheme="majorHAnsi" w:hAnsiTheme="majorHAnsi"/>
          <w:color w:val="404040" w:themeColor="text1" w:themeTint="BF"/>
          <w:sz w:val="22"/>
        </w:rPr>
      </w:pPr>
      <w:r w:rsidRPr="00425C50">
        <w:rPr>
          <w:rFonts w:asciiTheme="majorHAnsi" w:hAnsiTheme="majorHAnsi"/>
          <w:color w:val="404040" w:themeColor="text1" w:themeTint="BF"/>
          <w:sz w:val="22"/>
        </w:rPr>
        <w:t xml:space="preserve">It is a pleasure to know that you are interested in working with us. Please find enclosed further information about this position, which I hope you find helpful. </w:t>
      </w:r>
    </w:p>
    <w:p w14:paraId="2B23056A" w14:textId="77777777" w:rsidR="00517DA1" w:rsidRPr="00425C50" w:rsidRDefault="00517DA1" w:rsidP="00A804F5">
      <w:pPr>
        <w:pStyle w:val="Default"/>
        <w:ind w:right="-1135"/>
        <w:rPr>
          <w:rFonts w:asciiTheme="majorHAnsi" w:hAnsiTheme="majorHAnsi"/>
          <w:color w:val="404040" w:themeColor="text1" w:themeTint="BF"/>
          <w:sz w:val="22"/>
        </w:rPr>
      </w:pPr>
    </w:p>
    <w:p w14:paraId="2B23056B" w14:textId="77777777" w:rsidR="00517DA1" w:rsidRPr="00425C50" w:rsidRDefault="00517DA1" w:rsidP="00A804F5">
      <w:pPr>
        <w:pStyle w:val="NormalWeb"/>
        <w:spacing w:after="0"/>
        <w:ind w:right="-1135"/>
        <w:rPr>
          <w:rFonts w:asciiTheme="majorHAnsi" w:hAnsiTheme="majorHAnsi" w:cs="Arial"/>
          <w:color w:val="404040" w:themeColor="text1" w:themeTint="BF"/>
          <w:spacing w:val="-2"/>
          <w:sz w:val="22"/>
        </w:rPr>
      </w:pPr>
      <w:r w:rsidRPr="00425C50">
        <w:rPr>
          <w:rFonts w:asciiTheme="majorHAnsi" w:hAnsiTheme="majorHAnsi" w:cs="Arial"/>
          <w:color w:val="404040" w:themeColor="text1" w:themeTint="BF"/>
          <w:spacing w:val="-2"/>
          <w:sz w:val="22"/>
        </w:rPr>
        <w:t>YMCA Dulverton Group is one of the largest providers of youth support services in Somerset and Devon and a part of the wider YMCA movement which operates internationally in 119 countries to form the largest and oldest youth charity in the world.</w:t>
      </w:r>
    </w:p>
    <w:p w14:paraId="2B23056C" w14:textId="77777777" w:rsidR="00A804F5" w:rsidRPr="00425C50" w:rsidRDefault="00A804F5" w:rsidP="00A804F5">
      <w:pPr>
        <w:pStyle w:val="NormalWeb"/>
        <w:spacing w:after="0"/>
        <w:ind w:right="-1135"/>
        <w:rPr>
          <w:rFonts w:asciiTheme="majorHAnsi" w:hAnsiTheme="majorHAnsi" w:cs="Arial"/>
          <w:color w:val="404040" w:themeColor="text1" w:themeTint="BF"/>
          <w:spacing w:val="-2"/>
          <w:sz w:val="22"/>
        </w:rPr>
      </w:pPr>
    </w:p>
    <w:p w14:paraId="2B23056D" w14:textId="77777777" w:rsidR="00A804F5" w:rsidRPr="00425C50" w:rsidRDefault="00517DA1" w:rsidP="00A804F5">
      <w:pPr>
        <w:spacing w:after="0" w:line="240" w:lineRule="auto"/>
        <w:ind w:right="-1135"/>
        <w:rPr>
          <w:rFonts w:asciiTheme="majorHAnsi" w:hAnsiTheme="majorHAnsi" w:cs="Arial"/>
          <w:color w:val="404040" w:themeColor="text1" w:themeTint="BF"/>
          <w:spacing w:val="-2"/>
          <w:sz w:val="22"/>
          <w:szCs w:val="24"/>
        </w:rPr>
      </w:pPr>
      <w:r w:rsidRPr="00425C50">
        <w:rPr>
          <w:rFonts w:asciiTheme="majorHAnsi" w:eastAsia="Times New Roman" w:hAnsiTheme="majorHAnsi" w:cs="Arial"/>
          <w:color w:val="404040" w:themeColor="text1" w:themeTint="BF"/>
          <w:spacing w:val="-2"/>
          <w:sz w:val="22"/>
          <w:szCs w:val="24"/>
          <w:lang w:eastAsia="en-GB"/>
        </w:rPr>
        <w:t>We are a local community charity. We deliver life changing services to over 10,000 children, young people and families across Somerset and Devon every year.</w:t>
      </w:r>
      <w:r w:rsidR="00281CA7" w:rsidRPr="00425C50">
        <w:rPr>
          <w:rFonts w:asciiTheme="majorHAnsi" w:eastAsia="Times New Roman" w:hAnsiTheme="majorHAnsi" w:cs="Arial"/>
          <w:color w:val="404040" w:themeColor="text1" w:themeTint="BF"/>
          <w:spacing w:val="-2"/>
          <w:sz w:val="22"/>
          <w:szCs w:val="24"/>
          <w:lang w:eastAsia="en-GB"/>
        </w:rPr>
        <w:t xml:space="preserve">  </w:t>
      </w:r>
      <w:r w:rsidR="00A804F5" w:rsidRPr="00425C50">
        <w:rPr>
          <w:rFonts w:asciiTheme="majorHAnsi" w:hAnsiTheme="majorHAnsi" w:cs="Arial"/>
          <w:color w:val="404040" w:themeColor="text1" w:themeTint="BF"/>
          <w:spacing w:val="-2"/>
          <w:sz w:val="22"/>
          <w:szCs w:val="24"/>
        </w:rPr>
        <w:t>Our work covers a wide range of areas including; accommodation, housing advice, childcare, health advice, youth clubs, volunteering and alternative education.</w:t>
      </w:r>
    </w:p>
    <w:p w14:paraId="2B23056E" w14:textId="77777777" w:rsidR="00A804F5" w:rsidRPr="00425C50" w:rsidRDefault="00A804F5" w:rsidP="00A804F5">
      <w:pPr>
        <w:spacing w:after="0" w:line="240" w:lineRule="auto"/>
        <w:ind w:right="-1135"/>
        <w:rPr>
          <w:rFonts w:asciiTheme="majorHAnsi" w:eastAsia="Times New Roman" w:hAnsiTheme="majorHAnsi" w:cs="Arial"/>
          <w:color w:val="404040" w:themeColor="text1" w:themeTint="BF"/>
          <w:spacing w:val="-2"/>
          <w:sz w:val="22"/>
          <w:szCs w:val="24"/>
          <w:lang w:eastAsia="en-GB"/>
        </w:rPr>
      </w:pPr>
    </w:p>
    <w:p w14:paraId="2B23056F" w14:textId="77777777" w:rsidR="00517DA1" w:rsidRPr="00425C50" w:rsidRDefault="00517DA1" w:rsidP="00A804F5">
      <w:pPr>
        <w:spacing w:after="0" w:line="240" w:lineRule="auto"/>
        <w:ind w:right="-1135"/>
        <w:rPr>
          <w:rFonts w:asciiTheme="majorHAnsi" w:eastAsia="Times New Roman" w:hAnsiTheme="majorHAnsi" w:cs="Arial"/>
          <w:color w:val="404040" w:themeColor="text1" w:themeTint="BF"/>
          <w:spacing w:val="-2"/>
          <w:sz w:val="22"/>
          <w:szCs w:val="24"/>
          <w:lang w:eastAsia="en-GB"/>
        </w:rPr>
      </w:pPr>
      <w:r w:rsidRPr="00425C50">
        <w:rPr>
          <w:rFonts w:asciiTheme="majorHAnsi" w:eastAsia="Times New Roman" w:hAnsiTheme="majorHAnsi" w:cs="Arial"/>
          <w:color w:val="404040" w:themeColor="text1" w:themeTint="BF"/>
          <w:spacing w:val="-2"/>
          <w:sz w:val="22"/>
          <w:szCs w:val="24"/>
          <w:lang w:eastAsia="en-GB"/>
        </w:rPr>
        <w:t>Based on a social enterprise model, all the income we generate goes back into funding our local community projects and initiatives.</w:t>
      </w:r>
    </w:p>
    <w:p w14:paraId="2B230570" w14:textId="77777777" w:rsidR="00281CA7" w:rsidRPr="00425C50" w:rsidRDefault="00281CA7" w:rsidP="00A804F5">
      <w:pPr>
        <w:spacing w:after="0" w:line="240" w:lineRule="auto"/>
        <w:ind w:right="-1135"/>
        <w:rPr>
          <w:rFonts w:asciiTheme="majorHAnsi" w:eastAsia="Times New Roman" w:hAnsiTheme="majorHAnsi" w:cs="Arial"/>
          <w:color w:val="404040" w:themeColor="text1" w:themeTint="BF"/>
          <w:spacing w:val="-2"/>
          <w:sz w:val="22"/>
          <w:szCs w:val="24"/>
          <w:lang w:eastAsia="en-GB"/>
        </w:rPr>
      </w:pPr>
    </w:p>
    <w:p w14:paraId="2B230571" w14:textId="77777777" w:rsidR="00A804F5" w:rsidRPr="00425C50" w:rsidRDefault="00A804F5" w:rsidP="00A804F5">
      <w:pPr>
        <w:pStyle w:val="NormalWeb"/>
        <w:spacing w:after="0"/>
        <w:ind w:right="-1135"/>
        <w:rPr>
          <w:rFonts w:asciiTheme="majorHAnsi" w:hAnsiTheme="majorHAnsi" w:cs="Arial"/>
          <w:color w:val="404040" w:themeColor="text1" w:themeTint="BF"/>
          <w:spacing w:val="-2"/>
          <w:sz w:val="22"/>
        </w:rPr>
      </w:pPr>
      <w:r w:rsidRPr="00425C50">
        <w:rPr>
          <w:rFonts w:asciiTheme="majorHAnsi" w:hAnsiTheme="majorHAnsi" w:cs="Arial"/>
          <w:color w:val="404040" w:themeColor="text1" w:themeTint="BF"/>
          <w:spacing w:val="-2"/>
          <w:sz w:val="22"/>
        </w:rPr>
        <w:t>Last year in Somerset we provided over 32,000 safe nights of accommodation for vulnerable people and over 40 training opportunities for young people. Having undergone huge expansion this is an exciting time to join our staff community.</w:t>
      </w:r>
    </w:p>
    <w:p w14:paraId="2B230572" w14:textId="77777777" w:rsidR="00A804F5" w:rsidRPr="00425C50" w:rsidRDefault="00A804F5" w:rsidP="00A804F5">
      <w:pPr>
        <w:pStyle w:val="NormalWeb"/>
        <w:spacing w:after="0"/>
        <w:ind w:right="-1135"/>
        <w:rPr>
          <w:rFonts w:asciiTheme="majorHAnsi" w:hAnsiTheme="majorHAnsi" w:cs="Arial"/>
          <w:color w:val="404040" w:themeColor="text1" w:themeTint="BF"/>
          <w:spacing w:val="-2"/>
          <w:sz w:val="22"/>
        </w:rPr>
      </w:pPr>
    </w:p>
    <w:p w14:paraId="2B230573" w14:textId="77777777" w:rsidR="00517DA1" w:rsidRPr="00425C50" w:rsidRDefault="00517DA1" w:rsidP="00A804F5">
      <w:pPr>
        <w:spacing w:after="0" w:line="240" w:lineRule="auto"/>
        <w:ind w:right="-1135"/>
        <w:rPr>
          <w:rFonts w:asciiTheme="majorHAnsi" w:eastAsia="Times New Roman" w:hAnsiTheme="majorHAnsi" w:cs="Arial"/>
          <w:color w:val="404040" w:themeColor="text1" w:themeTint="BF"/>
          <w:spacing w:val="-2"/>
          <w:sz w:val="22"/>
          <w:szCs w:val="24"/>
          <w:lang w:eastAsia="en-GB"/>
        </w:rPr>
      </w:pPr>
      <w:r w:rsidRPr="00425C50">
        <w:rPr>
          <w:rFonts w:asciiTheme="majorHAnsi" w:eastAsia="Times New Roman" w:hAnsiTheme="majorHAnsi" w:cs="Arial"/>
          <w:color w:val="404040" w:themeColor="text1" w:themeTint="BF"/>
          <w:spacing w:val="-2"/>
          <w:sz w:val="22"/>
          <w:szCs w:val="24"/>
          <w:lang w:eastAsia="en-GB"/>
        </w:rPr>
        <w:t>Our vision is ‘to be a leader in transforming communities so that all children, young people and families can truly belong, contribute and thrive.’</w:t>
      </w:r>
    </w:p>
    <w:p w14:paraId="2B230574" w14:textId="77777777" w:rsidR="00281CA7" w:rsidRPr="00425C50" w:rsidRDefault="00281CA7" w:rsidP="00A804F5">
      <w:pPr>
        <w:spacing w:after="0" w:line="240" w:lineRule="auto"/>
        <w:ind w:right="-1135"/>
        <w:rPr>
          <w:rFonts w:asciiTheme="majorHAnsi" w:eastAsia="Times New Roman" w:hAnsiTheme="majorHAnsi" w:cs="Arial"/>
          <w:color w:val="404040" w:themeColor="text1" w:themeTint="BF"/>
          <w:spacing w:val="-2"/>
          <w:sz w:val="22"/>
          <w:szCs w:val="24"/>
          <w:lang w:eastAsia="en-GB"/>
        </w:rPr>
      </w:pPr>
    </w:p>
    <w:p w14:paraId="2B230575" w14:textId="77777777" w:rsidR="00A804F5" w:rsidRPr="00425C50" w:rsidRDefault="00517DA1" w:rsidP="00A804F5">
      <w:pPr>
        <w:pStyle w:val="NormalWeb"/>
        <w:spacing w:after="0"/>
        <w:ind w:right="-1135"/>
        <w:rPr>
          <w:rFonts w:asciiTheme="majorHAnsi" w:hAnsiTheme="majorHAnsi" w:cs="Arial"/>
          <w:color w:val="404040" w:themeColor="text1" w:themeTint="BF"/>
          <w:spacing w:val="-2"/>
          <w:sz w:val="22"/>
        </w:rPr>
      </w:pPr>
      <w:r w:rsidRPr="00425C50">
        <w:rPr>
          <w:rFonts w:asciiTheme="majorHAnsi" w:hAnsiTheme="majorHAnsi" w:cs="Arial"/>
          <w:color w:val="404040" w:themeColor="text1" w:themeTint="BF"/>
          <w:spacing w:val="-2"/>
          <w:sz w:val="22"/>
        </w:rPr>
        <w:t>We are continuing to grow and are looking for dedicated and conscientious individuals who can thrive in a fast paced, ever evolving environment.</w:t>
      </w:r>
      <w:r w:rsidR="00A804F5" w:rsidRPr="00425C50">
        <w:rPr>
          <w:rFonts w:asciiTheme="majorHAnsi" w:hAnsiTheme="majorHAnsi" w:cs="Arial"/>
          <w:color w:val="404040" w:themeColor="text1" w:themeTint="BF"/>
          <w:spacing w:val="-2"/>
          <w:sz w:val="22"/>
        </w:rPr>
        <w:t xml:space="preserve"> </w:t>
      </w:r>
    </w:p>
    <w:p w14:paraId="2B230576" w14:textId="77777777" w:rsidR="00A804F5" w:rsidRPr="00425C50" w:rsidRDefault="00A804F5" w:rsidP="00A804F5">
      <w:pPr>
        <w:pStyle w:val="NormalWeb"/>
        <w:spacing w:after="0"/>
        <w:ind w:right="-1135"/>
        <w:rPr>
          <w:rFonts w:asciiTheme="majorHAnsi" w:hAnsiTheme="majorHAnsi" w:cs="Arial"/>
          <w:color w:val="404040" w:themeColor="text1" w:themeTint="BF"/>
          <w:spacing w:val="-2"/>
          <w:sz w:val="22"/>
        </w:rPr>
      </w:pPr>
    </w:p>
    <w:p w14:paraId="2B230577" w14:textId="77777777" w:rsidR="00517DA1" w:rsidRPr="00425C50" w:rsidRDefault="000D6BB3" w:rsidP="00A804F5">
      <w:pPr>
        <w:pStyle w:val="Default"/>
        <w:ind w:right="-1135"/>
        <w:rPr>
          <w:rFonts w:asciiTheme="majorHAnsi" w:hAnsiTheme="majorHAnsi"/>
          <w:color w:val="404040" w:themeColor="text1" w:themeTint="BF"/>
          <w:sz w:val="22"/>
        </w:rPr>
      </w:pPr>
      <w:r w:rsidRPr="00425C50">
        <w:rPr>
          <w:rFonts w:asciiTheme="majorHAnsi" w:hAnsiTheme="majorHAnsi"/>
          <w:color w:val="404040" w:themeColor="text1" w:themeTint="BF"/>
          <w:sz w:val="22"/>
        </w:rPr>
        <w:t xml:space="preserve">If the opportunity to help us develop and evolve our business is something that you feel you would like to be part of then we want to hear from you.  </w:t>
      </w:r>
      <w:r w:rsidR="00517DA1" w:rsidRPr="00425C50">
        <w:rPr>
          <w:rFonts w:asciiTheme="majorHAnsi" w:hAnsiTheme="majorHAnsi"/>
          <w:color w:val="404040" w:themeColor="text1" w:themeTint="BF"/>
          <w:sz w:val="22"/>
        </w:rPr>
        <w:t xml:space="preserve">You will be joining a great team of determined staff </w:t>
      </w:r>
      <w:r w:rsidRPr="00425C50">
        <w:rPr>
          <w:rFonts w:asciiTheme="majorHAnsi" w:hAnsiTheme="majorHAnsi"/>
          <w:color w:val="404040" w:themeColor="text1" w:themeTint="BF"/>
          <w:sz w:val="22"/>
        </w:rPr>
        <w:t xml:space="preserve">in a </w:t>
      </w:r>
      <w:proofErr w:type="gramStart"/>
      <w:r w:rsidRPr="00425C50">
        <w:rPr>
          <w:rFonts w:asciiTheme="majorHAnsi" w:hAnsiTheme="majorHAnsi"/>
          <w:color w:val="404040" w:themeColor="text1" w:themeTint="BF"/>
          <w:sz w:val="22"/>
        </w:rPr>
        <w:t>fast moving</w:t>
      </w:r>
      <w:proofErr w:type="gramEnd"/>
      <w:r w:rsidRPr="00425C50">
        <w:rPr>
          <w:rFonts w:asciiTheme="majorHAnsi" w:hAnsiTheme="majorHAnsi"/>
          <w:color w:val="404040" w:themeColor="text1" w:themeTint="BF"/>
          <w:sz w:val="22"/>
        </w:rPr>
        <w:t xml:space="preserve"> organisation.</w:t>
      </w:r>
    </w:p>
    <w:p w14:paraId="2B230578" w14:textId="77777777" w:rsidR="000D6BB3" w:rsidRPr="00425C50" w:rsidRDefault="000D6BB3" w:rsidP="00A804F5">
      <w:pPr>
        <w:pStyle w:val="Default"/>
        <w:ind w:right="-1135"/>
        <w:rPr>
          <w:rFonts w:asciiTheme="majorHAnsi" w:hAnsiTheme="majorHAnsi"/>
          <w:color w:val="404040" w:themeColor="text1" w:themeTint="BF"/>
          <w:sz w:val="22"/>
        </w:rPr>
      </w:pPr>
    </w:p>
    <w:p w14:paraId="2B230579" w14:textId="77777777" w:rsidR="00517DA1" w:rsidRPr="00425C50" w:rsidRDefault="00517DA1" w:rsidP="00A804F5">
      <w:pPr>
        <w:pStyle w:val="Default"/>
        <w:ind w:right="-1135"/>
        <w:rPr>
          <w:rFonts w:asciiTheme="majorHAnsi" w:hAnsiTheme="majorHAnsi"/>
          <w:color w:val="404040" w:themeColor="text1" w:themeTint="BF"/>
          <w:sz w:val="22"/>
        </w:rPr>
      </w:pPr>
      <w:r w:rsidRPr="00425C50">
        <w:rPr>
          <w:rFonts w:asciiTheme="majorHAnsi" w:hAnsiTheme="majorHAnsi"/>
          <w:color w:val="404040" w:themeColor="text1" w:themeTint="BF"/>
          <w:sz w:val="22"/>
        </w:rPr>
        <w:t xml:space="preserve">Please take time to read through this job pack, take a look at our website and read through the job description and person specification to see how you would meet with our needs. </w:t>
      </w:r>
    </w:p>
    <w:p w14:paraId="2B23057A" w14:textId="77777777" w:rsidR="00517DA1" w:rsidRPr="00425C50" w:rsidRDefault="00517DA1" w:rsidP="00A804F5">
      <w:pPr>
        <w:pStyle w:val="Default"/>
        <w:ind w:right="-1135"/>
        <w:rPr>
          <w:rFonts w:asciiTheme="majorHAnsi" w:hAnsiTheme="majorHAnsi"/>
          <w:color w:val="404040" w:themeColor="text1" w:themeTint="BF"/>
          <w:sz w:val="22"/>
        </w:rPr>
      </w:pPr>
    </w:p>
    <w:p w14:paraId="2B23057B" w14:textId="77777777" w:rsidR="00517DA1" w:rsidRPr="00425C50" w:rsidRDefault="00517DA1" w:rsidP="00A804F5">
      <w:pPr>
        <w:spacing w:after="0" w:line="240" w:lineRule="auto"/>
        <w:ind w:right="-1135"/>
        <w:rPr>
          <w:rFonts w:asciiTheme="majorHAnsi" w:hAnsiTheme="majorHAnsi"/>
          <w:color w:val="404040" w:themeColor="text1" w:themeTint="BF"/>
          <w:sz w:val="22"/>
          <w:szCs w:val="24"/>
        </w:rPr>
      </w:pPr>
      <w:r w:rsidRPr="00425C50">
        <w:rPr>
          <w:rFonts w:asciiTheme="majorHAnsi" w:hAnsiTheme="majorHAnsi"/>
          <w:color w:val="404040" w:themeColor="text1" w:themeTint="BF"/>
          <w:sz w:val="22"/>
          <w:szCs w:val="24"/>
        </w:rPr>
        <w:t>We hope to hear from you soon.</w:t>
      </w:r>
    </w:p>
    <w:p w14:paraId="2B23057C" w14:textId="77777777" w:rsidR="00A804F5" w:rsidRPr="00425C50" w:rsidRDefault="004D1921" w:rsidP="00A804F5">
      <w:pPr>
        <w:spacing w:after="0" w:line="240" w:lineRule="auto"/>
        <w:ind w:right="-1135"/>
        <w:rPr>
          <w:rFonts w:asciiTheme="majorHAnsi" w:hAnsiTheme="majorHAnsi"/>
          <w:color w:val="404040" w:themeColor="text1" w:themeTint="BF"/>
          <w:sz w:val="22"/>
          <w:szCs w:val="24"/>
        </w:rPr>
      </w:pPr>
      <w:r w:rsidRPr="00425C50">
        <w:rPr>
          <w:rFonts w:asciiTheme="majorHAnsi" w:hAnsiTheme="majorHAnsi"/>
          <w:noProof/>
          <w:color w:val="404040" w:themeColor="text1" w:themeTint="BF"/>
          <w:sz w:val="22"/>
          <w:szCs w:val="24"/>
          <w:lang w:eastAsia="en-GB"/>
        </w:rPr>
        <w:drawing>
          <wp:anchor distT="0" distB="0" distL="114300" distR="114300" simplePos="0" relativeHeight="251662336" behindDoc="1" locked="0" layoutInCell="1" allowOverlap="1" wp14:anchorId="2B23061A" wp14:editId="2B23061B">
            <wp:simplePos x="0" y="0"/>
            <wp:positionH relativeFrom="column">
              <wp:posOffset>85090</wp:posOffset>
            </wp:positionH>
            <wp:positionV relativeFrom="paragraph">
              <wp:posOffset>26035</wp:posOffset>
            </wp:positionV>
            <wp:extent cx="737616" cy="743712"/>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H signature.jpg"/>
                    <pic:cNvPicPr/>
                  </pic:nvPicPr>
                  <pic:blipFill>
                    <a:blip r:embed="rId12">
                      <a:extLst>
                        <a:ext uri="{28A0092B-C50C-407E-A947-70E740481C1C}">
                          <a14:useLocalDpi xmlns:a14="http://schemas.microsoft.com/office/drawing/2010/main" val="0"/>
                        </a:ext>
                      </a:extLst>
                    </a:blip>
                    <a:stretch>
                      <a:fillRect/>
                    </a:stretch>
                  </pic:blipFill>
                  <pic:spPr>
                    <a:xfrm>
                      <a:off x="0" y="0"/>
                      <a:ext cx="737616" cy="743712"/>
                    </a:xfrm>
                    <a:prstGeom prst="rect">
                      <a:avLst/>
                    </a:prstGeom>
                  </pic:spPr>
                </pic:pic>
              </a:graphicData>
            </a:graphic>
            <wp14:sizeRelH relativeFrom="page">
              <wp14:pctWidth>0</wp14:pctWidth>
            </wp14:sizeRelH>
            <wp14:sizeRelV relativeFrom="page">
              <wp14:pctHeight>0</wp14:pctHeight>
            </wp14:sizeRelV>
          </wp:anchor>
        </w:drawing>
      </w:r>
    </w:p>
    <w:p w14:paraId="2B23057D" w14:textId="77777777" w:rsidR="00A804F5" w:rsidRPr="00425C50" w:rsidRDefault="00A804F5" w:rsidP="00A804F5">
      <w:pPr>
        <w:spacing w:after="0" w:line="240" w:lineRule="auto"/>
        <w:ind w:right="-1135"/>
        <w:rPr>
          <w:rFonts w:asciiTheme="majorHAnsi" w:hAnsiTheme="majorHAnsi"/>
          <w:color w:val="404040" w:themeColor="text1" w:themeTint="BF"/>
          <w:sz w:val="22"/>
          <w:szCs w:val="24"/>
        </w:rPr>
      </w:pPr>
    </w:p>
    <w:p w14:paraId="2B23057E" w14:textId="77777777" w:rsidR="00A804F5" w:rsidRPr="00425C50" w:rsidRDefault="00A804F5" w:rsidP="00A804F5">
      <w:pPr>
        <w:spacing w:after="0" w:line="240" w:lineRule="auto"/>
        <w:ind w:right="-1135"/>
        <w:rPr>
          <w:rFonts w:asciiTheme="majorHAnsi" w:hAnsiTheme="majorHAnsi"/>
          <w:color w:val="404040" w:themeColor="text1" w:themeTint="BF"/>
          <w:sz w:val="22"/>
          <w:szCs w:val="24"/>
        </w:rPr>
      </w:pPr>
    </w:p>
    <w:p w14:paraId="2B23057F" w14:textId="77777777" w:rsidR="00A804F5" w:rsidRPr="00425C50" w:rsidRDefault="00A804F5" w:rsidP="00A804F5">
      <w:pPr>
        <w:spacing w:after="0" w:line="240" w:lineRule="auto"/>
        <w:ind w:right="-1135"/>
        <w:rPr>
          <w:rFonts w:asciiTheme="majorHAnsi" w:hAnsiTheme="majorHAnsi"/>
          <w:color w:val="404040" w:themeColor="text1" w:themeTint="BF"/>
          <w:sz w:val="22"/>
          <w:szCs w:val="24"/>
        </w:rPr>
      </w:pPr>
    </w:p>
    <w:p w14:paraId="2B230580" w14:textId="77777777" w:rsidR="00A804F5" w:rsidRPr="00425C50" w:rsidRDefault="00A804F5" w:rsidP="00A804F5">
      <w:pPr>
        <w:spacing w:after="0" w:line="240" w:lineRule="auto"/>
        <w:ind w:right="-1135"/>
        <w:rPr>
          <w:rFonts w:asciiTheme="majorHAnsi" w:hAnsiTheme="majorHAnsi"/>
          <w:color w:val="404040" w:themeColor="text1" w:themeTint="BF"/>
          <w:sz w:val="22"/>
          <w:szCs w:val="24"/>
        </w:rPr>
      </w:pPr>
      <w:r w:rsidRPr="00425C50">
        <w:rPr>
          <w:rFonts w:asciiTheme="majorHAnsi" w:hAnsiTheme="majorHAnsi"/>
          <w:color w:val="404040" w:themeColor="text1" w:themeTint="BF"/>
          <w:sz w:val="22"/>
          <w:szCs w:val="24"/>
        </w:rPr>
        <w:t>Martin Hodgson</w:t>
      </w:r>
    </w:p>
    <w:p w14:paraId="2B230581" w14:textId="77777777" w:rsidR="00A804F5" w:rsidRPr="00425C50" w:rsidRDefault="00A804F5" w:rsidP="00A804F5">
      <w:pPr>
        <w:spacing w:after="0" w:line="240" w:lineRule="auto"/>
        <w:ind w:right="-1135"/>
        <w:rPr>
          <w:rFonts w:asciiTheme="majorHAnsi" w:hAnsiTheme="majorHAnsi"/>
          <w:color w:val="404040" w:themeColor="text1" w:themeTint="BF"/>
          <w:sz w:val="22"/>
          <w:szCs w:val="24"/>
        </w:rPr>
      </w:pPr>
      <w:r w:rsidRPr="00425C50">
        <w:rPr>
          <w:rFonts w:asciiTheme="majorHAnsi" w:hAnsiTheme="majorHAnsi"/>
          <w:color w:val="404040" w:themeColor="text1" w:themeTint="BF"/>
          <w:sz w:val="22"/>
          <w:szCs w:val="24"/>
        </w:rPr>
        <w:t>Chief Executive</w:t>
      </w:r>
      <w:r w:rsidR="007D3E92" w:rsidRPr="00425C50">
        <w:rPr>
          <w:rFonts w:asciiTheme="majorHAnsi" w:hAnsiTheme="majorHAnsi"/>
          <w:color w:val="404040" w:themeColor="text1" w:themeTint="BF"/>
          <w:sz w:val="22"/>
          <w:szCs w:val="24"/>
        </w:rPr>
        <w:t xml:space="preserve"> Officer</w:t>
      </w:r>
    </w:p>
    <w:p w14:paraId="2B230582" w14:textId="77777777" w:rsidR="00250E1D" w:rsidRPr="00425C50" w:rsidRDefault="00250E1D">
      <w:pPr>
        <w:rPr>
          <w:rFonts w:asciiTheme="majorHAnsi" w:hAnsiTheme="majorHAnsi"/>
          <w:color w:val="404040" w:themeColor="text1" w:themeTint="BF"/>
          <w:sz w:val="24"/>
          <w:szCs w:val="24"/>
        </w:rPr>
      </w:pPr>
      <w:r w:rsidRPr="00425C50">
        <w:rPr>
          <w:rFonts w:asciiTheme="majorHAnsi" w:hAnsiTheme="majorHAnsi"/>
          <w:color w:val="404040" w:themeColor="text1" w:themeTint="BF"/>
          <w:sz w:val="24"/>
          <w:szCs w:val="24"/>
        </w:rPr>
        <w:br w:type="page"/>
      </w:r>
    </w:p>
    <w:p w14:paraId="2B230583" w14:textId="77777777" w:rsidR="00250E1D" w:rsidRPr="00425C50" w:rsidRDefault="00250E1D" w:rsidP="00281CA7">
      <w:pPr>
        <w:pStyle w:val="Default"/>
        <w:ind w:right="-1135"/>
        <w:rPr>
          <w:rFonts w:asciiTheme="majorHAnsi" w:hAnsiTheme="majorHAnsi"/>
          <w:b/>
          <w:color w:val="404040" w:themeColor="text1" w:themeTint="BF"/>
          <w:sz w:val="32"/>
        </w:rPr>
      </w:pPr>
      <w:r w:rsidRPr="00425C50">
        <w:rPr>
          <w:rFonts w:asciiTheme="majorHAnsi" w:hAnsiTheme="majorHAnsi"/>
          <w:b/>
          <w:color w:val="404040" w:themeColor="text1" w:themeTint="BF"/>
          <w:sz w:val="32"/>
        </w:rPr>
        <w:lastRenderedPageBreak/>
        <w:t>Our values</w:t>
      </w:r>
    </w:p>
    <w:p w14:paraId="2B230584" w14:textId="77777777" w:rsidR="00281CA7" w:rsidRPr="00425C50" w:rsidRDefault="00281CA7" w:rsidP="00C22E98">
      <w:pPr>
        <w:pStyle w:val="TableParagraph"/>
        <w:ind w:left="107"/>
        <w:rPr>
          <w:rFonts w:asciiTheme="majorHAnsi" w:hAnsiTheme="majorHAnsi"/>
          <w:color w:val="595959" w:themeColor="text1" w:themeTint="A6"/>
          <w:szCs w:val="20"/>
        </w:rPr>
      </w:pPr>
    </w:p>
    <w:p w14:paraId="2B230585" w14:textId="77777777" w:rsidR="00281CA7" w:rsidRPr="00425C50" w:rsidRDefault="00281CA7" w:rsidP="00C22E98">
      <w:pPr>
        <w:pStyle w:val="TableParagraph"/>
        <w:ind w:left="107"/>
        <w:rPr>
          <w:rFonts w:asciiTheme="majorHAnsi" w:hAnsiTheme="majorHAnsi"/>
          <w:color w:val="595959" w:themeColor="text1" w:themeTint="A6"/>
          <w:szCs w:val="20"/>
        </w:rPr>
      </w:pPr>
    </w:p>
    <w:p w14:paraId="2B230586" w14:textId="77777777" w:rsidR="00250E1D" w:rsidRPr="00425C50" w:rsidRDefault="00250E1D" w:rsidP="00281CA7">
      <w:pPr>
        <w:pStyle w:val="TableParagraph"/>
        <w:ind w:left="0" w:right="-993"/>
        <w:rPr>
          <w:rFonts w:asciiTheme="majorHAnsi" w:hAnsiTheme="majorHAnsi"/>
          <w:color w:val="595959" w:themeColor="text1" w:themeTint="A6"/>
          <w:szCs w:val="20"/>
        </w:rPr>
      </w:pPr>
      <w:r w:rsidRPr="00425C50">
        <w:rPr>
          <w:rFonts w:asciiTheme="majorHAnsi" w:hAnsiTheme="majorHAnsi"/>
          <w:color w:val="595959" w:themeColor="text1" w:themeTint="A6"/>
          <w:szCs w:val="20"/>
        </w:rPr>
        <w:t>The post holder will be expected to operate in line with our organisational values which are;</w:t>
      </w:r>
    </w:p>
    <w:p w14:paraId="2B230587" w14:textId="77777777" w:rsidR="00281CA7" w:rsidRPr="00425C50" w:rsidRDefault="00281CA7" w:rsidP="00281CA7">
      <w:pPr>
        <w:pStyle w:val="TableParagraph"/>
        <w:ind w:left="0" w:right="-993"/>
        <w:rPr>
          <w:rFonts w:asciiTheme="majorHAnsi" w:hAnsiTheme="majorHAnsi"/>
          <w:color w:val="595959" w:themeColor="text1" w:themeTint="A6"/>
          <w:szCs w:val="20"/>
        </w:rPr>
      </w:pPr>
    </w:p>
    <w:p w14:paraId="2B230588" w14:textId="77777777" w:rsidR="00250E1D" w:rsidRPr="00425C50" w:rsidRDefault="00250E1D" w:rsidP="00281CA7">
      <w:pPr>
        <w:pStyle w:val="TableParagraph"/>
        <w:numPr>
          <w:ilvl w:val="0"/>
          <w:numId w:val="1"/>
        </w:numPr>
        <w:tabs>
          <w:tab w:val="left" w:pos="828"/>
        </w:tabs>
        <w:ind w:right="-426"/>
        <w:rPr>
          <w:rFonts w:asciiTheme="majorHAnsi" w:hAnsiTheme="majorHAnsi"/>
          <w:color w:val="595959" w:themeColor="text1" w:themeTint="A6"/>
          <w:szCs w:val="20"/>
        </w:rPr>
      </w:pPr>
      <w:r w:rsidRPr="00425C50">
        <w:rPr>
          <w:rFonts w:asciiTheme="majorHAnsi" w:hAnsiTheme="majorHAnsi"/>
          <w:b/>
          <w:color w:val="595959" w:themeColor="text1" w:themeTint="A6"/>
          <w:szCs w:val="20"/>
        </w:rPr>
        <w:t>Value the Individual</w:t>
      </w:r>
      <w:r w:rsidRPr="00425C50">
        <w:rPr>
          <w:rFonts w:asciiTheme="majorHAnsi" w:hAnsiTheme="majorHAnsi"/>
          <w:color w:val="595959" w:themeColor="text1" w:themeTint="A6"/>
          <w:szCs w:val="20"/>
        </w:rPr>
        <w:t xml:space="preserve"> – Respect others, ourselves and the people we work with in all that we</w:t>
      </w:r>
      <w:r w:rsidRPr="00425C50">
        <w:rPr>
          <w:rFonts w:asciiTheme="majorHAnsi" w:hAnsiTheme="majorHAnsi"/>
          <w:color w:val="595959" w:themeColor="text1" w:themeTint="A6"/>
          <w:spacing w:val="-4"/>
          <w:szCs w:val="20"/>
        </w:rPr>
        <w:t xml:space="preserve"> </w:t>
      </w:r>
      <w:r w:rsidRPr="00425C50">
        <w:rPr>
          <w:rFonts w:asciiTheme="majorHAnsi" w:hAnsiTheme="majorHAnsi"/>
          <w:color w:val="595959" w:themeColor="text1" w:themeTint="A6"/>
          <w:szCs w:val="20"/>
        </w:rPr>
        <w:t>do</w:t>
      </w:r>
    </w:p>
    <w:p w14:paraId="2B230589" w14:textId="77777777" w:rsidR="00281CA7" w:rsidRPr="00425C50" w:rsidRDefault="00281CA7" w:rsidP="00281CA7">
      <w:pPr>
        <w:pStyle w:val="TableParagraph"/>
        <w:tabs>
          <w:tab w:val="left" w:pos="828"/>
        </w:tabs>
        <w:ind w:right="-426" w:hanging="361"/>
        <w:rPr>
          <w:rFonts w:asciiTheme="majorHAnsi" w:hAnsiTheme="majorHAnsi"/>
          <w:color w:val="595959" w:themeColor="text1" w:themeTint="A6"/>
          <w:szCs w:val="20"/>
        </w:rPr>
      </w:pPr>
    </w:p>
    <w:p w14:paraId="2B23058A" w14:textId="77777777" w:rsidR="00250E1D" w:rsidRPr="00425C50" w:rsidRDefault="00250E1D" w:rsidP="00281CA7">
      <w:pPr>
        <w:pStyle w:val="TableParagraph"/>
        <w:numPr>
          <w:ilvl w:val="0"/>
          <w:numId w:val="1"/>
        </w:numPr>
        <w:tabs>
          <w:tab w:val="left" w:pos="828"/>
        </w:tabs>
        <w:ind w:right="-426"/>
        <w:rPr>
          <w:rFonts w:asciiTheme="majorHAnsi" w:hAnsiTheme="majorHAnsi"/>
          <w:color w:val="595959" w:themeColor="text1" w:themeTint="A6"/>
          <w:szCs w:val="20"/>
        </w:rPr>
      </w:pPr>
      <w:r w:rsidRPr="00425C50">
        <w:rPr>
          <w:rFonts w:asciiTheme="majorHAnsi" w:hAnsiTheme="majorHAnsi"/>
          <w:b/>
          <w:color w:val="595959" w:themeColor="text1" w:themeTint="A6"/>
          <w:szCs w:val="20"/>
        </w:rPr>
        <w:t>Giving of our best</w:t>
      </w:r>
      <w:r w:rsidRPr="00425C50">
        <w:rPr>
          <w:rFonts w:asciiTheme="majorHAnsi" w:hAnsiTheme="majorHAnsi"/>
          <w:color w:val="595959" w:themeColor="text1" w:themeTint="A6"/>
          <w:szCs w:val="20"/>
        </w:rPr>
        <w:t xml:space="preserve"> – Showing commitment in our work and to enable young</w:t>
      </w:r>
      <w:r w:rsidRPr="00425C50">
        <w:rPr>
          <w:rFonts w:asciiTheme="majorHAnsi" w:hAnsiTheme="majorHAnsi"/>
          <w:color w:val="595959" w:themeColor="text1" w:themeTint="A6"/>
          <w:spacing w:val="-17"/>
          <w:szCs w:val="20"/>
        </w:rPr>
        <w:t xml:space="preserve"> </w:t>
      </w:r>
      <w:r w:rsidRPr="00425C50">
        <w:rPr>
          <w:rFonts w:asciiTheme="majorHAnsi" w:hAnsiTheme="majorHAnsi"/>
          <w:color w:val="595959" w:themeColor="text1" w:themeTint="A6"/>
          <w:szCs w:val="20"/>
        </w:rPr>
        <w:t>people</w:t>
      </w:r>
    </w:p>
    <w:p w14:paraId="2B23058B" w14:textId="77777777" w:rsidR="00281CA7" w:rsidRPr="00425C50" w:rsidRDefault="00281CA7" w:rsidP="00281CA7">
      <w:pPr>
        <w:pStyle w:val="TableParagraph"/>
        <w:tabs>
          <w:tab w:val="left" w:pos="828"/>
        </w:tabs>
        <w:ind w:left="0" w:right="-426" w:hanging="361"/>
        <w:rPr>
          <w:rFonts w:asciiTheme="majorHAnsi" w:hAnsiTheme="majorHAnsi"/>
          <w:color w:val="595959" w:themeColor="text1" w:themeTint="A6"/>
          <w:szCs w:val="20"/>
        </w:rPr>
      </w:pPr>
    </w:p>
    <w:p w14:paraId="2B23058C" w14:textId="77777777" w:rsidR="00250E1D" w:rsidRPr="00425C50" w:rsidRDefault="00250E1D" w:rsidP="00281CA7">
      <w:pPr>
        <w:pStyle w:val="TableParagraph"/>
        <w:numPr>
          <w:ilvl w:val="0"/>
          <w:numId w:val="1"/>
        </w:numPr>
        <w:tabs>
          <w:tab w:val="left" w:pos="828"/>
        </w:tabs>
        <w:ind w:right="-426"/>
        <w:rPr>
          <w:rFonts w:asciiTheme="majorHAnsi" w:hAnsiTheme="majorHAnsi"/>
          <w:color w:val="595959" w:themeColor="text1" w:themeTint="A6"/>
          <w:szCs w:val="20"/>
        </w:rPr>
      </w:pPr>
      <w:r w:rsidRPr="00425C50">
        <w:rPr>
          <w:rFonts w:asciiTheme="majorHAnsi" w:hAnsiTheme="majorHAnsi"/>
          <w:b/>
          <w:color w:val="595959" w:themeColor="text1" w:themeTint="A6"/>
          <w:szCs w:val="20"/>
        </w:rPr>
        <w:t>Caring Deeply</w:t>
      </w:r>
      <w:r w:rsidRPr="00425C50">
        <w:rPr>
          <w:rFonts w:asciiTheme="majorHAnsi" w:hAnsiTheme="majorHAnsi"/>
          <w:color w:val="595959" w:themeColor="text1" w:themeTint="A6"/>
          <w:szCs w:val="20"/>
        </w:rPr>
        <w:t xml:space="preserve"> – Have a passion for the work we carry</w:t>
      </w:r>
      <w:r w:rsidRPr="00425C50">
        <w:rPr>
          <w:rFonts w:asciiTheme="majorHAnsi" w:hAnsiTheme="majorHAnsi"/>
          <w:color w:val="595959" w:themeColor="text1" w:themeTint="A6"/>
          <w:spacing w:val="-8"/>
          <w:szCs w:val="20"/>
        </w:rPr>
        <w:t xml:space="preserve"> </w:t>
      </w:r>
      <w:r w:rsidRPr="00425C50">
        <w:rPr>
          <w:rFonts w:asciiTheme="majorHAnsi" w:hAnsiTheme="majorHAnsi"/>
          <w:color w:val="595959" w:themeColor="text1" w:themeTint="A6"/>
          <w:szCs w:val="20"/>
        </w:rPr>
        <w:t>out</w:t>
      </w:r>
    </w:p>
    <w:p w14:paraId="2B23058D" w14:textId="77777777" w:rsidR="00281CA7" w:rsidRPr="00425C50" w:rsidRDefault="00281CA7" w:rsidP="00281CA7">
      <w:pPr>
        <w:pStyle w:val="TableParagraph"/>
        <w:tabs>
          <w:tab w:val="left" w:pos="828"/>
        </w:tabs>
        <w:ind w:left="0" w:right="-426" w:hanging="361"/>
        <w:rPr>
          <w:rFonts w:asciiTheme="majorHAnsi" w:hAnsiTheme="majorHAnsi"/>
          <w:color w:val="595959" w:themeColor="text1" w:themeTint="A6"/>
          <w:szCs w:val="20"/>
        </w:rPr>
      </w:pPr>
    </w:p>
    <w:p w14:paraId="2B23058E" w14:textId="77777777" w:rsidR="00250E1D" w:rsidRPr="00425C50" w:rsidRDefault="00250E1D" w:rsidP="00281CA7">
      <w:pPr>
        <w:pStyle w:val="TableParagraph"/>
        <w:numPr>
          <w:ilvl w:val="0"/>
          <w:numId w:val="1"/>
        </w:numPr>
        <w:tabs>
          <w:tab w:val="left" w:pos="828"/>
        </w:tabs>
        <w:ind w:right="-426"/>
        <w:rPr>
          <w:rFonts w:asciiTheme="majorHAnsi" w:hAnsiTheme="majorHAnsi"/>
          <w:color w:val="595959" w:themeColor="text1" w:themeTint="A6"/>
          <w:szCs w:val="20"/>
        </w:rPr>
      </w:pPr>
      <w:r w:rsidRPr="00425C50">
        <w:rPr>
          <w:rFonts w:asciiTheme="majorHAnsi" w:hAnsiTheme="majorHAnsi"/>
          <w:b/>
          <w:color w:val="595959" w:themeColor="text1" w:themeTint="A6"/>
          <w:szCs w:val="20"/>
        </w:rPr>
        <w:t>Providing Creative Solutions</w:t>
      </w:r>
      <w:r w:rsidRPr="00425C50">
        <w:rPr>
          <w:rFonts w:asciiTheme="majorHAnsi" w:hAnsiTheme="majorHAnsi"/>
          <w:color w:val="595959" w:themeColor="text1" w:themeTint="A6"/>
          <w:szCs w:val="20"/>
        </w:rPr>
        <w:t xml:space="preserve"> – Show innovation in the approaches we take in supporting young</w:t>
      </w:r>
      <w:r w:rsidRPr="00425C50">
        <w:rPr>
          <w:rFonts w:asciiTheme="majorHAnsi" w:hAnsiTheme="majorHAnsi"/>
          <w:color w:val="595959" w:themeColor="text1" w:themeTint="A6"/>
          <w:spacing w:val="-3"/>
          <w:szCs w:val="20"/>
        </w:rPr>
        <w:t xml:space="preserve"> </w:t>
      </w:r>
      <w:r w:rsidRPr="00425C50">
        <w:rPr>
          <w:rFonts w:asciiTheme="majorHAnsi" w:hAnsiTheme="majorHAnsi"/>
          <w:color w:val="595959" w:themeColor="text1" w:themeTint="A6"/>
          <w:szCs w:val="20"/>
        </w:rPr>
        <w:t>people</w:t>
      </w:r>
    </w:p>
    <w:p w14:paraId="2B23058F" w14:textId="77777777" w:rsidR="00281CA7" w:rsidRPr="00425C50" w:rsidRDefault="00281CA7" w:rsidP="00281CA7">
      <w:pPr>
        <w:pStyle w:val="TableParagraph"/>
        <w:tabs>
          <w:tab w:val="left" w:pos="828"/>
        </w:tabs>
        <w:ind w:left="0" w:right="1106" w:hanging="361"/>
        <w:rPr>
          <w:rFonts w:asciiTheme="majorHAnsi" w:hAnsiTheme="majorHAnsi"/>
          <w:color w:val="595959" w:themeColor="text1" w:themeTint="A6"/>
          <w:szCs w:val="20"/>
        </w:rPr>
      </w:pPr>
    </w:p>
    <w:p w14:paraId="2B230590" w14:textId="77777777" w:rsidR="00250E1D" w:rsidRPr="00425C50" w:rsidRDefault="00250E1D" w:rsidP="00281CA7">
      <w:pPr>
        <w:pStyle w:val="ListParagraph"/>
        <w:numPr>
          <w:ilvl w:val="0"/>
          <w:numId w:val="2"/>
        </w:numPr>
        <w:tabs>
          <w:tab w:val="left" w:pos="828"/>
        </w:tabs>
        <w:spacing w:after="0" w:line="240" w:lineRule="auto"/>
        <w:ind w:left="851" w:right="-1135" w:hanging="361"/>
        <w:rPr>
          <w:rFonts w:asciiTheme="majorHAnsi" w:hAnsiTheme="majorHAnsi"/>
          <w:color w:val="595959" w:themeColor="text1" w:themeTint="A6"/>
          <w:sz w:val="22"/>
        </w:rPr>
      </w:pPr>
      <w:r w:rsidRPr="00425C50">
        <w:rPr>
          <w:rFonts w:asciiTheme="majorHAnsi" w:hAnsiTheme="majorHAnsi"/>
          <w:b/>
          <w:color w:val="595959" w:themeColor="text1" w:themeTint="A6"/>
          <w:sz w:val="22"/>
        </w:rPr>
        <w:t>Communicate authentically and truthfully</w:t>
      </w:r>
      <w:r w:rsidRPr="00425C50">
        <w:rPr>
          <w:rFonts w:asciiTheme="majorHAnsi" w:hAnsiTheme="majorHAnsi"/>
          <w:color w:val="595959" w:themeColor="text1" w:themeTint="A6"/>
          <w:sz w:val="22"/>
        </w:rPr>
        <w:t xml:space="preserve"> – Show openness in our dealings and approaches to</w:t>
      </w:r>
      <w:r w:rsidRPr="00425C50">
        <w:rPr>
          <w:rFonts w:asciiTheme="majorHAnsi" w:hAnsiTheme="majorHAnsi"/>
          <w:color w:val="595959" w:themeColor="text1" w:themeTint="A6"/>
          <w:spacing w:val="-1"/>
          <w:sz w:val="22"/>
        </w:rPr>
        <w:t xml:space="preserve"> </w:t>
      </w:r>
      <w:r w:rsidRPr="00425C50">
        <w:rPr>
          <w:rFonts w:asciiTheme="majorHAnsi" w:hAnsiTheme="majorHAnsi"/>
          <w:color w:val="595959" w:themeColor="text1" w:themeTint="A6"/>
          <w:sz w:val="22"/>
        </w:rPr>
        <w:t>people</w:t>
      </w:r>
    </w:p>
    <w:p w14:paraId="2B230591" w14:textId="77777777" w:rsidR="00250E1D" w:rsidRPr="00425C50" w:rsidRDefault="00250E1D" w:rsidP="00C22E98">
      <w:pPr>
        <w:spacing w:after="0" w:line="240" w:lineRule="auto"/>
        <w:rPr>
          <w:rFonts w:asciiTheme="majorHAnsi" w:hAnsiTheme="majorHAnsi"/>
          <w:color w:val="595959" w:themeColor="text1" w:themeTint="A6"/>
          <w:sz w:val="22"/>
        </w:rPr>
      </w:pPr>
      <w:r w:rsidRPr="00425C50">
        <w:rPr>
          <w:rFonts w:asciiTheme="majorHAnsi" w:hAnsiTheme="majorHAnsi"/>
          <w:color w:val="595959" w:themeColor="text1" w:themeTint="A6"/>
          <w:sz w:val="22"/>
        </w:rPr>
        <w:br w:type="page"/>
      </w:r>
    </w:p>
    <w:p w14:paraId="2B230592" w14:textId="04E78B3F" w:rsidR="00281CA7" w:rsidRPr="00425C50" w:rsidRDefault="00281CA7" w:rsidP="00C22E98">
      <w:pPr>
        <w:pStyle w:val="Default"/>
        <w:rPr>
          <w:rFonts w:asciiTheme="majorHAnsi" w:hAnsiTheme="majorHAnsi"/>
          <w:b/>
          <w:color w:val="595959" w:themeColor="text1" w:themeTint="A6"/>
          <w:szCs w:val="20"/>
        </w:rPr>
      </w:pPr>
      <w:r w:rsidRPr="00425C50">
        <w:rPr>
          <w:rFonts w:asciiTheme="majorHAnsi" w:hAnsiTheme="majorHAnsi"/>
          <w:b/>
          <w:color w:val="595959" w:themeColor="text1" w:themeTint="A6"/>
          <w:szCs w:val="20"/>
        </w:rPr>
        <w:lastRenderedPageBreak/>
        <w:t>Title:</w:t>
      </w:r>
      <w:r w:rsidRPr="00425C50">
        <w:rPr>
          <w:rFonts w:asciiTheme="majorHAnsi" w:hAnsiTheme="majorHAnsi"/>
          <w:b/>
          <w:color w:val="595959" w:themeColor="text1" w:themeTint="A6"/>
          <w:szCs w:val="20"/>
        </w:rPr>
        <w:tab/>
      </w:r>
      <w:r w:rsidRPr="00425C50">
        <w:rPr>
          <w:rFonts w:asciiTheme="majorHAnsi" w:hAnsiTheme="majorHAnsi"/>
          <w:b/>
          <w:color w:val="595959" w:themeColor="text1" w:themeTint="A6"/>
          <w:szCs w:val="20"/>
        </w:rPr>
        <w:tab/>
      </w:r>
      <w:r w:rsidRPr="00425C50">
        <w:rPr>
          <w:rFonts w:asciiTheme="majorHAnsi" w:hAnsiTheme="majorHAnsi"/>
          <w:b/>
          <w:color w:val="595959" w:themeColor="text1" w:themeTint="A6"/>
          <w:szCs w:val="20"/>
        </w:rPr>
        <w:tab/>
      </w:r>
      <w:r w:rsidR="007267ED">
        <w:rPr>
          <w:rFonts w:asciiTheme="majorHAnsi" w:hAnsiTheme="majorHAnsi"/>
          <w:b/>
          <w:color w:val="595959" w:themeColor="text1" w:themeTint="A6"/>
          <w:szCs w:val="20"/>
        </w:rPr>
        <w:t>Accommodation and</w:t>
      </w:r>
      <w:r w:rsidR="00251B83" w:rsidRPr="00425C50">
        <w:rPr>
          <w:rFonts w:asciiTheme="majorHAnsi" w:hAnsiTheme="majorHAnsi"/>
          <w:b/>
          <w:color w:val="595959" w:themeColor="text1" w:themeTint="A6"/>
          <w:szCs w:val="20"/>
        </w:rPr>
        <w:t xml:space="preserve"> Support Enabler</w:t>
      </w:r>
    </w:p>
    <w:p w14:paraId="2B230593" w14:textId="77777777" w:rsidR="00281CA7" w:rsidRPr="00425C50" w:rsidRDefault="00281CA7" w:rsidP="00C22E98">
      <w:pPr>
        <w:pStyle w:val="Default"/>
        <w:rPr>
          <w:rFonts w:asciiTheme="majorHAnsi" w:hAnsiTheme="majorHAnsi"/>
          <w:b/>
          <w:color w:val="595959" w:themeColor="text1" w:themeTint="A6"/>
          <w:szCs w:val="20"/>
        </w:rPr>
      </w:pPr>
    </w:p>
    <w:p w14:paraId="2B230594" w14:textId="1EBD8E94" w:rsidR="00281CA7" w:rsidRPr="00425C50" w:rsidRDefault="00281CA7" w:rsidP="00C22E98">
      <w:pPr>
        <w:pStyle w:val="Default"/>
        <w:rPr>
          <w:rFonts w:asciiTheme="majorHAnsi" w:hAnsiTheme="majorHAnsi"/>
          <w:b/>
          <w:color w:val="595959" w:themeColor="text1" w:themeTint="A6"/>
          <w:szCs w:val="20"/>
        </w:rPr>
      </w:pPr>
      <w:r w:rsidRPr="00425C50">
        <w:rPr>
          <w:rFonts w:asciiTheme="majorHAnsi" w:hAnsiTheme="majorHAnsi"/>
          <w:b/>
          <w:color w:val="595959" w:themeColor="text1" w:themeTint="A6"/>
          <w:szCs w:val="20"/>
        </w:rPr>
        <w:t>Reports</w:t>
      </w:r>
      <w:r w:rsidR="00E76C79" w:rsidRPr="00425C50">
        <w:rPr>
          <w:rFonts w:asciiTheme="majorHAnsi" w:hAnsiTheme="majorHAnsi"/>
          <w:b/>
          <w:color w:val="595959" w:themeColor="text1" w:themeTint="A6"/>
          <w:szCs w:val="20"/>
        </w:rPr>
        <w:t xml:space="preserve"> to:</w:t>
      </w:r>
      <w:r w:rsidR="00E76C79" w:rsidRPr="00425C50">
        <w:rPr>
          <w:rFonts w:asciiTheme="majorHAnsi" w:hAnsiTheme="majorHAnsi"/>
          <w:b/>
          <w:color w:val="595959" w:themeColor="text1" w:themeTint="A6"/>
          <w:szCs w:val="20"/>
        </w:rPr>
        <w:tab/>
      </w:r>
      <w:r w:rsidR="007267ED">
        <w:rPr>
          <w:rFonts w:asciiTheme="majorHAnsi" w:hAnsiTheme="majorHAnsi"/>
          <w:b/>
          <w:color w:val="595959" w:themeColor="text1" w:themeTint="A6"/>
          <w:szCs w:val="20"/>
        </w:rPr>
        <w:t xml:space="preserve">Arthur Leigh House </w:t>
      </w:r>
      <w:r w:rsidR="005233AC">
        <w:rPr>
          <w:rFonts w:asciiTheme="majorHAnsi" w:hAnsiTheme="majorHAnsi"/>
          <w:b/>
          <w:color w:val="595959" w:themeColor="text1" w:themeTint="A6"/>
          <w:szCs w:val="20"/>
        </w:rPr>
        <w:t>Team Leader</w:t>
      </w:r>
    </w:p>
    <w:p w14:paraId="2B230595" w14:textId="77777777" w:rsidR="00281CA7" w:rsidRPr="00425C50" w:rsidRDefault="00281CA7" w:rsidP="00C22E98">
      <w:pPr>
        <w:pStyle w:val="Default"/>
        <w:rPr>
          <w:rFonts w:asciiTheme="majorHAnsi" w:hAnsiTheme="majorHAnsi"/>
          <w:color w:val="595959" w:themeColor="text1" w:themeTint="A6"/>
          <w:sz w:val="22"/>
          <w:szCs w:val="20"/>
        </w:rPr>
      </w:pPr>
    </w:p>
    <w:p w14:paraId="2B230596" w14:textId="77777777" w:rsidR="00250E1D" w:rsidRPr="00425C50" w:rsidRDefault="00250E1D" w:rsidP="000D6BB3">
      <w:pPr>
        <w:pStyle w:val="Default"/>
        <w:ind w:right="-710"/>
        <w:rPr>
          <w:rFonts w:asciiTheme="majorHAnsi" w:hAnsiTheme="majorHAnsi"/>
          <w:color w:val="595959" w:themeColor="text1" w:themeTint="A6"/>
          <w:sz w:val="22"/>
          <w:szCs w:val="20"/>
        </w:rPr>
      </w:pPr>
    </w:p>
    <w:p w14:paraId="2B230597" w14:textId="77777777" w:rsidR="00250E1D" w:rsidRPr="00425C50" w:rsidRDefault="00250E1D" w:rsidP="000D6BB3">
      <w:pPr>
        <w:pStyle w:val="Default"/>
        <w:ind w:right="-710"/>
        <w:rPr>
          <w:rFonts w:asciiTheme="majorHAnsi" w:hAnsiTheme="majorHAnsi"/>
          <w:color w:val="595959" w:themeColor="text1" w:themeTint="A6"/>
          <w:sz w:val="22"/>
          <w:szCs w:val="20"/>
        </w:rPr>
      </w:pPr>
      <w:r w:rsidRPr="00425C50">
        <w:rPr>
          <w:rFonts w:asciiTheme="majorHAnsi" w:hAnsiTheme="majorHAnsi"/>
          <w:b/>
          <w:bCs/>
          <w:color w:val="595959" w:themeColor="text1" w:themeTint="A6"/>
          <w:sz w:val="22"/>
          <w:szCs w:val="20"/>
        </w:rPr>
        <w:t xml:space="preserve">Background </w:t>
      </w:r>
    </w:p>
    <w:p w14:paraId="2B230598" w14:textId="69138C85" w:rsidR="00250E1D" w:rsidRDefault="00250E1D" w:rsidP="000D6BB3">
      <w:pPr>
        <w:pStyle w:val="Default"/>
        <w:ind w:right="-710"/>
        <w:rPr>
          <w:rFonts w:asciiTheme="majorHAnsi" w:hAnsiTheme="majorHAnsi"/>
          <w:color w:val="595959" w:themeColor="text1" w:themeTint="A6"/>
          <w:sz w:val="22"/>
          <w:szCs w:val="20"/>
        </w:rPr>
      </w:pPr>
    </w:p>
    <w:p w14:paraId="2E02B278" w14:textId="4352FF53" w:rsidR="007267ED" w:rsidRPr="00CE1C98" w:rsidRDefault="007267ED" w:rsidP="000D6BB3">
      <w:pPr>
        <w:pStyle w:val="Default"/>
        <w:ind w:right="-710"/>
        <w:rPr>
          <w:rFonts w:asciiTheme="majorHAnsi" w:hAnsiTheme="majorHAnsi"/>
          <w:color w:val="595959" w:themeColor="text1" w:themeTint="A6"/>
          <w:sz w:val="22"/>
          <w:szCs w:val="22"/>
        </w:rPr>
      </w:pPr>
      <w:r w:rsidRPr="00CE1C98">
        <w:rPr>
          <w:rFonts w:asciiTheme="majorHAnsi" w:hAnsiTheme="majorHAnsi"/>
          <w:sz w:val="22"/>
          <w:szCs w:val="22"/>
        </w:rPr>
        <w:t xml:space="preserve">We are looking for a dedicated, enthusiastic and hardworking person to join our team in Bridgwater. We are seeking to set up a dedicated and high performing Housing Team in Bridgwater, and we are keen to find someone who really believes in creating a warm and supportive environment for families which allows them </w:t>
      </w:r>
      <w:r w:rsidR="00FD2E39" w:rsidRPr="00CE1C98">
        <w:rPr>
          <w:rFonts w:asciiTheme="majorHAnsi" w:hAnsiTheme="majorHAnsi"/>
          <w:sz w:val="22"/>
          <w:szCs w:val="22"/>
        </w:rPr>
        <w:t>to achieve</w:t>
      </w:r>
      <w:r w:rsidRPr="00CE1C98">
        <w:rPr>
          <w:rFonts w:asciiTheme="majorHAnsi" w:hAnsiTheme="majorHAnsi"/>
          <w:sz w:val="22"/>
          <w:szCs w:val="22"/>
        </w:rPr>
        <w:t xml:space="preserve"> their potential. We are seeking someone who is motivated to make a real difference for customers and communities.</w:t>
      </w:r>
    </w:p>
    <w:p w14:paraId="23545163" w14:textId="77777777" w:rsidR="00721060" w:rsidRPr="00721060" w:rsidRDefault="00721060" w:rsidP="000D6BB3">
      <w:pPr>
        <w:pStyle w:val="Default"/>
        <w:ind w:right="-710"/>
        <w:rPr>
          <w:rFonts w:asciiTheme="majorHAnsi" w:hAnsiTheme="majorHAnsi"/>
          <w:color w:val="595959" w:themeColor="text1" w:themeTint="A6"/>
          <w:sz w:val="22"/>
          <w:szCs w:val="22"/>
          <w:highlight w:val="yellow"/>
        </w:rPr>
      </w:pPr>
    </w:p>
    <w:p w14:paraId="2B2305A1" w14:textId="77777777" w:rsidR="00250E1D" w:rsidRPr="00425C50" w:rsidRDefault="00250E1D" w:rsidP="000D6BB3">
      <w:pPr>
        <w:pStyle w:val="Default"/>
        <w:ind w:right="-710"/>
        <w:rPr>
          <w:rFonts w:asciiTheme="majorHAnsi" w:hAnsiTheme="majorHAnsi"/>
          <w:b/>
          <w:bCs/>
          <w:color w:val="595959" w:themeColor="text1" w:themeTint="A6"/>
          <w:sz w:val="22"/>
          <w:szCs w:val="20"/>
        </w:rPr>
      </w:pPr>
      <w:r w:rsidRPr="00425C50">
        <w:rPr>
          <w:rFonts w:asciiTheme="majorHAnsi" w:hAnsiTheme="majorHAnsi"/>
          <w:b/>
          <w:bCs/>
          <w:color w:val="595959" w:themeColor="text1" w:themeTint="A6"/>
          <w:sz w:val="22"/>
          <w:szCs w:val="20"/>
        </w:rPr>
        <w:t xml:space="preserve">Purpose </w:t>
      </w:r>
    </w:p>
    <w:p w14:paraId="2B2305A2" w14:textId="77777777" w:rsidR="007D53A1" w:rsidRPr="00425C50" w:rsidRDefault="007D53A1" w:rsidP="000D6BB3">
      <w:pPr>
        <w:pStyle w:val="Default"/>
        <w:ind w:right="-710"/>
        <w:rPr>
          <w:rFonts w:asciiTheme="majorHAnsi" w:hAnsiTheme="majorHAnsi"/>
          <w:color w:val="595959" w:themeColor="text1" w:themeTint="A6"/>
          <w:sz w:val="22"/>
          <w:szCs w:val="20"/>
        </w:rPr>
      </w:pPr>
    </w:p>
    <w:p w14:paraId="7C2ED33E" w14:textId="75AF2A53" w:rsidR="00781940" w:rsidRPr="00CE1C98" w:rsidRDefault="00781940" w:rsidP="00781940">
      <w:pPr>
        <w:pStyle w:val="Default"/>
        <w:ind w:right="-1134"/>
        <w:rPr>
          <w:rFonts w:asciiTheme="majorHAnsi" w:hAnsiTheme="majorHAnsi"/>
          <w:color w:val="auto"/>
          <w:sz w:val="22"/>
          <w:szCs w:val="20"/>
        </w:rPr>
      </w:pPr>
      <w:r w:rsidRPr="00CE1C98">
        <w:rPr>
          <w:rFonts w:asciiTheme="majorHAnsi" w:hAnsiTheme="majorHAnsi"/>
          <w:color w:val="auto"/>
          <w:sz w:val="22"/>
          <w:szCs w:val="20"/>
        </w:rPr>
        <w:t xml:space="preserve">Creating professional, positive and trusting relationships are key to working with our </w:t>
      </w:r>
      <w:r w:rsidR="00FD2E39">
        <w:rPr>
          <w:rFonts w:asciiTheme="majorHAnsi" w:hAnsiTheme="majorHAnsi"/>
          <w:color w:val="auto"/>
          <w:sz w:val="22"/>
          <w:szCs w:val="20"/>
        </w:rPr>
        <w:t>customers</w:t>
      </w:r>
      <w:r w:rsidRPr="00CE1C98">
        <w:rPr>
          <w:rFonts w:asciiTheme="majorHAnsi" w:hAnsiTheme="majorHAnsi"/>
          <w:color w:val="auto"/>
          <w:sz w:val="22"/>
          <w:szCs w:val="20"/>
        </w:rPr>
        <w:t xml:space="preserve">, </w:t>
      </w:r>
      <w:proofErr w:type="gramStart"/>
      <w:r w:rsidRPr="00CE1C98">
        <w:rPr>
          <w:rFonts w:asciiTheme="majorHAnsi" w:hAnsiTheme="majorHAnsi"/>
          <w:color w:val="auto"/>
          <w:sz w:val="22"/>
          <w:szCs w:val="20"/>
        </w:rPr>
        <w:t>in order to</w:t>
      </w:r>
      <w:proofErr w:type="gramEnd"/>
      <w:r w:rsidRPr="00CE1C98">
        <w:rPr>
          <w:rFonts w:asciiTheme="majorHAnsi" w:hAnsiTheme="majorHAnsi"/>
          <w:color w:val="auto"/>
          <w:sz w:val="22"/>
          <w:szCs w:val="20"/>
        </w:rPr>
        <w:t xml:space="preserve"> provide a supportive environment where they can make steps to move on to greater independence and achieve goals that matter to them. Our teams take an asset-based approach to actively encourage positive progression for all the individuals we work alongside.</w:t>
      </w:r>
    </w:p>
    <w:p w14:paraId="2B6ADCAC" w14:textId="77777777" w:rsidR="00781940" w:rsidRPr="00CE1C98" w:rsidRDefault="00781940" w:rsidP="00781940">
      <w:pPr>
        <w:pStyle w:val="Default"/>
        <w:ind w:right="-1134"/>
        <w:rPr>
          <w:rFonts w:asciiTheme="majorHAnsi" w:hAnsiTheme="majorHAnsi"/>
          <w:color w:val="auto"/>
          <w:sz w:val="22"/>
          <w:szCs w:val="20"/>
        </w:rPr>
      </w:pPr>
    </w:p>
    <w:p w14:paraId="3DA082BC" w14:textId="36B0B202" w:rsidR="00781940" w:rsidRPr="00CE1C98" w:rsidRDefault="00781940" w:rsidP="00781940">
      <w:pPr>
        <w:pStyle w:val="Default"/>
        <w:ind w:right="-1134"/>
        <w:rPr>
          <w:rFonts w:asciiTheme="majorHAnsi" w:hAnsiTheme="majorHAnsi"/>
          <w:color w:val="auto"/>
          <w:sz w:val="22"/>
          <w:szCs w:val="20"/>
        </w:rPr>
      </w:pPr>
      <w:r w:rsidRPr="00CE1C98">
        <w:rPr>
          <w:rFonts w:asciiTheme="majorHAnsi" w:hAnsiTheme="majorHAnsi"/>
          <w:color w:val="auto"/>
          <w:sz w:val="22"/>
          <w:szCs w:val="20"/>
        </w:rPr>
        <w:t xml:space="preserve">As a service we provide a safe and welcoming environment for the individuals </w:t>
      </w:r>
      <w:r w:rsidR="00FD2E39">
        <w:rPr>
          <w:rFonts w:asciiTheme="majorHAnsi" w:hAnsiTheme="majorHAnsi"/>
          <w:color w:val="auto"/>
          <w:sz w:val="22"/>
          <w:szCs w:val="20"/>
        </w:rPr>
        <w:t xml:space="preserve">and families </w:t>
      </w:r>
      <w:r w:rsidRPr="00CE1C98">
        <w:rPr>
          <w:rFonts w:asciiTheme="majorHAnsi" w:hAnsiTheme="majorHAnsi"/>
          <w:color w:val="auto"/>
          <w:sz w:val="22"/>
          <w:szCs w:val="20"/>
        </w:rPr>
        <w:t xml:space="preserve">we support, with their aspirations and desires at the forefront of the support we offer. </w:t>
      </w:r>
    </w:p>
    <w:p w14:paraId="2B2305A8" w14:textId="4168B02E" w:rsidR="001753A9" w:rsidRPr="00CE1C98" w:rsidRDefault="00781940" w:rsidP="00781940">
      <w:pPr>
        <w:pStyle w:val="Default"/>
        <w:ind w:right="-710"/>
        <w:rPr>
          <w:rFonts w:asciiTheme="majorHAnsi" w:hAnsiTheme="majorHAnsi"/>
          <w:color w:val="auto"/>
          <w:sz w:val="22"/>
          <w:szCs w:val="20"/>
        </w:rPr>
      </w:pPr>
      <w:r w:rsidRPr="00CE1C98">
        <w:rPr>
          <w:rFonts w:asciiTheme="majorHAnsi" w:hAnsiTheme="majorHAnsi"/>
          <w:color w:val="auto"/>
          <w:sz w:val="22"/>
          <w:szCs w:val="20"/>
        </w:rPr>
        <w:t>Overall, we seek to provide a safe and welcoming environment to encourage and enable everyone we support to achieve progressive change through positive opportunities. This can be challenging yet rewarding work that helps individuals</w:t>
      </w:r>
      <w:r w:rsidR="00FD2E39">
        <w:rPr>
          <w:rFonts w:asciiTheme="majorHAnsi" w:hAnsiTheme="majorHAnsi"/>
          <w:color w:val="auto"/>
          <w:sz w:val="22"/>
          <w:szCs w:val="20"/>
        </w:rPr>
        <w:t xml:space="preserve"> and families</w:t>
      </w:r>
      <w:r w:rsidRPr="00CE1C98">
        <w:rPr>
          <w:rFonts w:asciiTheme="majorHAnsi" w:hAnsiTheme="majorHAnsi"/>
          <w:color w:val="auto"/>
          <w:sz w:val="22"/>
          <w:szCs w:val="20"/>
        </w:rPr>
        <w:t xml:space="preserve"> to belong, contribute and thrive.  </w:t>
      </w:r>
    </w:p>
    <w:p w14:paraId="1EA7FFFF" w14:textId="2E149F06" w:rsidR="00781940" w:rsidRPr="00425C50" w:rsidRDefault="00781940" w:rsidP="00781940">
      <w:pPr>
        <w:pStyle w:val="Default"/>
        <w:ind w:right="-710"/>
        <w:rPr>
          <w:rFonts w:asciiTheme="majorHAnsi" w:hAnsiTheme="majorHAnsi"/>
          <w:color w:val="595959" w:themeColor="text1" w:themeTint="A6"/>
          <w:sz w:val="22"/>
          <w:szCs w:val="20"/>
        </w:rPr>
      </w:pPr>
    </w:p>
    <w:p w14:paraId="7D859D82" w14:textId="77777777" w:rsidR="00781940" w:rsidRPr="00425C50" w:rsidRDefault="00781940" w:rsidP="00781940">
      <w:pPr>
        <w:spacing w:after="0" w:line="240" w:lineRule="auto"/>
        <w:rPr>
          <w:rFonts w:asciiTheme="majorHAnsi" w:eastAsia="Times New Roman" w:hAnsiTheme="majorHAnsi" w:cs="Times New Roman"/>
          <w:b/>
          <w:bCs/>
          <w:sz w:val="22"/>
          <w:szCs w:val="22"/>
          <w:lang w:eastAsia="en-GB"/>
        </w:rPr>
      </w:pPr>
      <w:r w:rsidRPr="00425C50">
        <w:rPr>
          <w:rFonts w:asciiTheme="majorHAnsi" w:eastAsia="Times New Roman" w:hAnsiTheme="majorHAnsi" w:cs="Times New Roman"/>
          <w:b/>
          <w:bCs/>
          <w:sz w:val="22"/>
          <w:szCs w:val="22"/>
          <w:lang w:eastAsia="en-GB"/>
        </w:rPr>
        <w:t xml:space="preserve">Key Relationships: </w:t>
      </w:r>
    </w:p>
    <w:p w14:paraId="09F885A2" w14:textId="77777777" w:rsidR="00781940" w:rsidRPr="00425C50" w:rsidRDefault="00781940" w:rsidP="00781940">
      <w:pPr>
        <w:spacing w:after="0" w:line="240" w:lineRule="auto"/>
        <w:rPr>
          <w:rFonts w:asciiTheme="majorHAnsi" w:eastAsia="Times New Roman" w:hAnsiTheme="majorHAnsi" w:cs="Times New Roman"/>
          <w:sz w:val="22"/>
          <w:szCs w:val="22"/>
          <w:lang w:eastAsia="en-GB"/>
        </w:rPr>
      </w:pPr>
    </w:p>
    <w:p w14:paraId="1E2B3FA4" w14:textId="44A0B989" w:rsidR="00781940" w:rsidRPr="00CE1C98" w:rsidRDefault="00781940" w:rsidP="00781940">
      <w:pPr>
        <w:pStyle w:val="Default"/>
        <w:ind w:right="-1134"/>
        <w:rPr>
          <w:rFonts w:asciiTheme="majorHAnsi" w:hAnsiTheme="majorHAnsi"/>
          <w:color w:val="auto"/>
          <w:sz w:val="22"/>
          <w:szCs w:val="20"/>
        </w:rPr>
      </w:pPr>
      <w:r w:rsidRPr="00CE1C98">
        <w:rPr>
          <w:rFonts w:asciiTheme="majorHAnsi" w:hAnsiTheme="majorHAnsi"/>
          <w:color w:val="auto"/>
          <w:sz w:val="22"/>
          <w:szCs w:val="20"/>
        </w:rPr>
        <w:t>Residents, Managers, Colleagues &amp; Partner agencies.</w:t>
      </w:r>
    </w:p>
    <w:p w14:paraId="6825644C" w14:textId="77777777" w:rsidR="00781940" w:rsidRPr="00425C50" w:rsidRDefault="00781940" w:rsidP="00781940">
      <w:pPr>
        <w:pStyle w:val="Default"/>
        <w:ind w:right="-710"/>
        <w:rPr>
          <w:rFonts w:asciiTheme="majorHAnsi" w:hAnsiTheme="majorHAnsi"/>
          <w:color w:val="595959" w:themeColor="text1" w:themeTint="A6"/>
          <w:sz w:val="22"/>
          <w:szCs w:val="20"/>
        </w:rPr>
      </w:pPr>
    </w:p>
    <w:p w14:paraId="2B2305AA" w14:textId="77777777" w:rsidR="001753A9" w:rsidRPr="00425C50" w:rsidRDefault="001753A9" w:rsidP="000D6BB3">
      <w:pPr>
        <w:pStyle w:val="Default"/>
        <w:ind w:right="-710"/>
        <w:rPr>
          <w:rFonts w:asciiTheme="majorHAnsi" w:hAnsiTheme="majorHAnsi"/>
          <w:color w:val="595959" w:themeColor="text1" w:themeTint="A6"/>
          <w:sz w:val="22"/>
          <w:szCs w:val="20"/>
        </w:rPr>
      </w:pPr>
    </w:p>
    <w:p w14:paraId="2B2305AB" w14:textId="77777777" w:rsidR="001753A9" w:rsidRPr="00425C50" w:rsidRDefault="001753A9" w:rsidP="000D6BB3">
      <w:pPr>
        <w:pStyle w:val="Default"/>
        <w:ind w:right="-710"/>
        <w:rPr>
          <w:rFonts w:asciiTheme="majorHAnsi" w:hAnsiTheme="majorHAnsi"/>
          <w:color w:val="595959" w:themeColor="text1" w:themeTint="A6"/>
          <w:sz w:val="22"/>
          <w:szCs w:val="20"/>
        </w:rPr>
      </w:pPr>
    </w:p>
    <w:p w14:paraId="379BD3CC" w14:textId="77777777" w:rsidR="0049584D" w:rsidRPr="00425C50" w:rsidRDefault="0049584D" w:rsidP="0049584D">
      <w:pPr>
        <w:pStyle w:val="Default"/>
        <w:pageBreakBefore/>
        <w:ind w:right="-710"/>
        <w:rPr>
          <w:rFonts w:asciiTheme="majorHAnsi" w:hAnsiTheme="majorHAnsi"/>
          <w:color w:val="595959" w:themeColor="text1" w:themeTint="A6"/>
          <w:sz w:val="22"/>
          <w:szCs w:val="20"/>
        </w:rPr>
      </w:pPr>
      <w:r w:rsidRPr="00425C50">
        <w:rPr>
          <w:rFonts w:asciiTheme="majorHAnsi" w:hAnsiTheme="majorHAnsi"/>
          <w:b/>
          <w:bCs/>
          <w:color w:val="595959" w:themeColor="text1" w:themeTint="A6"/>
          <w:sz w:val="22"/>
          <w:szCs w:val="20"/>
        </w:rPr>
        <w:lastRenderedPageBreak/>
        <w:t xml:space="preserve">Main Responsibilities </w:t>
      </w:r>
    </w:p>
    <w:p w14:paraId="70190C94" w14:textId="77777777" w:rsidR="0049584D" w:rsidRPr="00425C50" w:rsidRDefault="0049584D" w:rsidP="0049584D">
      <w:pPr>
        <w:pStyle w:val="Default"/>
        <w:ind w:right="-710"/>
        <w:rPr>
          <w:rFonts w:asciiTheme="majorHAnsi" w:hAnsiTheme="majorHAnsi"/>
          <w:color w:val="595959" w:themeColor="text1" w:themeTint="A6"/>
          <w:sz w:val="22"/>
          <w:szCs w:val="20"/>
        </w:rPr>
      </w:pPr>
    </w:p>
    <w:p w14:paraId="0C0470F2" w14:textId="77777777" w:rsidR="0049584D" w:rsidRPr="00425C50" w:rsidRDefault="0049584D" w:rsidP="0049584D">
      <w:pPr>
        <w:pStyle w:val="Default"/>
        <w:ind w:right="-710"/>
        <w:rPr>
          <w:rFonts w:asciiTheme="majorHAnsi" w:eastAsia="Times New Roman" w:hAnsiTheme="majorHAnsi" w:cs="Times New Roman"/>
          <w:b/>
          <w:color w:val="595959" w:themeColor="text1" w:themeTint="A6"/>
          <w:sz w:val="22"/>
          <w:lang w:eastAsia="en-GB"/>
        </w:rPr>
      </w:pPr>
      <w:r w:rsidRPr="00425C50">
        <w:rPr>
          <w:rFonts w:asciiTheme="majorHAnsi" w:eastAsia="Times New Roman" w:hAnsiTheme="majorHAnsi" w:cs="Times New Roman"/>
          <w:b/>
          <w:color w:val="595959" w:themeColor="text1" w:themeTint="A6"/>
          <w:sz w:val="22"/>
          <w:lang w:eastAsia="en-GB"/>
        </w:rPr>
        <w:t xml:space="preserve">BELONG </w:t>
      </w:r>
    </w:p>
    <w:p w14:paraId="216DAC0A" w14:textId="385E8FE8" w:rsidR="0049584D" w:rsidRPr="00CE1C98" w:rsidRDefault="0049584D" w:rsidP="0049584D">
      <w:pPr>
        <w:pStyle w:val="Default"/>
        <w:numPr>
          <w:ilvl w:val="0"/>
          <w:numId w:val="2"/>
        </w:numPr>
        <w:ind w:right="-71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Build professional, trusting and respectful relationships with all residents, partners and colleagues</w:t>
      </w:r>
    </w:p>
    <w:p w14:paraId="076DB0FC" w14:textId="77777777" w:rsidR="0049584D" w:rsidRPr="00CE1C98" w:rsidRDefault="0049584D" w:rsidP="0049584D">
      <w:pPr>
        <w:pStyle w:val="Default"/>
        <w:ind w:right="-710"/>
        <w:rPr>
          <w:rFonts w:asciiTheme="majorHAnsi" w:eastAsia="Times New Roman" w:hAnsiTheme="majorHAnsi" w:cs="Times New Roman"/>
          <w:color w:val="auto"/>
          <w:sz w:val="22"/>
          <w:lang w:eastAsia="en-GB"/>
        </w:rPr>
      </w:pPr>
    </w:p>
    <w:p w14:paraId="162B739D" w14:textId="026CF0DB" w:rsidR="0049584D" w:rsidRPr="00CE1C98" w:rsidRDefault="0049584D" w:rsidP="0049584D">
      <w:pPr>
        <w:pStyle w:val="Default"/>
        <w:numPr>
          <w:ilvl w:val="0"/>
          <w:numId w:val="2"/>
        </w:numPr>
        <w:ind w:right="-71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To assist in the day to day running of the supported accommodation, ensuring good standards</w:t>
      </w:r>
    </w:p>
    <w:p w14:paraId="1BFF0D21" w14:textId="77777777" w:rsidR="0049584D" w:rsidRPr="00CE1C98" w:rsidRDefault="0049584D" w:rsidP="0049584D">
      <w:pPr>
        <w:pStyle w:val="Default"/>
        <w:ind w:right="-710"/>
        <w:rPr>
          <w:rFonts w:asciiTheme="majorHAnsi" w:eastAsia="Times New Roman" w:hAnsiTheme="majorHAnsi" w:cs="Times New Roman"/>
          <w:color w:val="auto"/>
          <w:sz w:val="22"/>
          <w:lang w:eastAsia="en-GB"/>
        </w:rPr>
      </w:pPr>
    </w:p>
    <w:p w14:paraId="22A75C38" w14:textId="06EDB701" w:rsidR="0049584D" w:rsidRPr="00CE1C98" w:rsidRDefault="0049584D" w:rsidP="0049584D">
      <w:pPr>
        <w:pStyle w:val="Default"/>
        <w:numPr>
          <w:ilvl w:val="0"/>
          <w:numId w:val="2"/>
        </w:numPr>
        <w:ind w:right="-71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 xml:space="preserve">To prepare rooms and be ready with move-in paperwork, so that </w:t>
      </w:r>
      <w:r w:rsidR="00425C50" w:rsidRPr="00CE1C98">
        <w:rPr>
          <w:rFonts w:asciiTheme="majorHAnsi" w:eastAsia="Times New Roman" w:hAnsiTheme="majorHAnsi" w:cs="Times New Roman"/>
          <w:color w:val="auto"/>
          <w:sz w:val="22"/>
          <w:lang w:eastAsia="en-GB"/>
        </w:rPr>
        <w:t xml:space="preserve">residents </w:t>
      </w:r>
      <w:r w:rsidRPr="00CE1C98">
        <w:rPr>
          <w:rFonts w:asciiTheme="majorHAnsi" w:eastAsia="Times New Roman" w:hAnsiTheme="majorHAnsi" w:cs="Times New Roman"/>
          <w:color w:val="auto"/>
          <w:sz w:val="22"/>
          <w:lang w:eastAsia="en-GB"/>
        </w:rPr>
        <w:t>feel we are ready to welcome them from the first day they arrive</w:t>
      </w:r>
    </w:p>
    <w:p w14:paraId="098990C9" w14:textId="77777777" w:rsidR="0049584D" w:rsidRPr="00CE1C98" w:rsidRDefault="0049584D" w:rsidP="0049584D">
      <w:pPr>
        <w:pStyle w:val="Default"/>
        <w:ind w:right="-710"/>
        <w:rPr>
          <w:rFonts w:asciiTheme="majorHAnsi" w:eastAsia="Times New Roman" w:hAnsiTheme="majorHAnsi" w:cs="Times New Roman"/>
          <w:color w:val="auto"/>
          <w:sz w:val="22"/>
          <w:lang w:eastAsia="en-GB"/>
        </w:rPr>
      </w:pPr>
    </w:p>
    <w:p w14:paraId="7D842A96" w14:textId="2E4138C6" w:rsidR="0049584D" w:rsidRPr="00CE1C98" w:rsidRDefault="0049584D" w:rsidP="0049584D">
      <w:pPr>
        <w:pStyle w:val="Default"/>
        <w:numPr>
          <w:ilvl w:val="0"/>
          <w:numId w:val="2"/>
        </w:numPr>
        <w:ind w:right="-71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Provide Welcome packs to every new resident, help them to settle in to their new home and complete all relevant move-in paperwork</w:t>
      </w:r>
    </w:p>
    <w:p w14:paraId="5262A5D7" w14:textId="77777777" w:rsidR="0049584D" w:rsidRPr="00CE1C98" w:rsidRDefault="0049584D" w:rsidP="0049584D">
      <w:pPr>
        <w:pStyle w:val="Default"/>
        <w:ind w:right="-710"/>
        <w:rPr>
          <w:rFonts w:asciiTheme="majorHAnsi" w:eastAsia="Times New Roman" w:hAnsiTheme="majorHAnsi" w:cs="Times New Roman"/>
          <w:color w:val="auto"/>
          <w:sz w:val="22"/>
          <w:lang w:eastAsia="en-GB"/>
        </w:rPr>
      </w:pPr>
    </w:p>
    <w:p w14:paraId="2D8111EE" w14:textId="3906AD03" w:rsidR="0049584D" w:rsidRPr="00CE1C98" w:rsidRDefault="0049584D" w:rsidP="0049584D">
      <w:pPr>
        <w:pStyle w:val="Default"/>
        <w:numPr>
          <w:ilvl w:val="0"/>
          <w:numId w:val="2"/>
        </w:numPr>
        <w:ind w:right="-71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To work as part of a team in creating a positive community atmosphere and ensuring behaviours are in line with the conditions of the Licence Agreement</w:t>
      </w:r>
    </w:p>
    <w:p w14:paraId="4B99B5B8" w14:textId="77777777" w:rsidR="0049584D" w:rsidRPr="00CE1C98" w:rsidRDefault="0049584D" w:rsidP="0049584D">
      <w:pPr>
        <w:pStyle w:val="Default"/>
        <w:ind w:right="-710"/>
        <w:rPr>
          <w:rFonts w:asciiTheme="majorHAnsi" w:eastAsia="Times New Roman" w:hAnsiTheme="majorHAnsi" w:cs="Times New Roman"/>
          <w:color w:val="auto"/>
          <w:sz w:val="22"/>
          <w:lang w:eastAsia="en-GB"/>
        </w:rPr>
      </w:pPr>
    </w:p>
    <w:p w14:paraId="62DD4103" w14:textId="3C5FC734" w:rsidR="0049584D" w:rsidRPr="00CE1C98" w:rsidRDefault="0049584D" w:rsidP="0049584D">
      <w:pPr>
        <w:pStyle w:val="Default"/>
        <w:numPr>
          <w:ilvl w:val="0"/>
          <w:numId w:val="2"/>
        </w:numPr>
        <w:ind w:right="-71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 xml:space="preserve">To actively challenge negative, anti-social or discriminatory behaviours with aim of ensuring a peaceful environment where all </w:t>
      </w:r>
      <w:r w:rsidR="00425C50" w:rsidRPr="00CE1C98">
        <w:rPr>
          <w:rFonts w:asciiTheme="majorHAnsi" w:eastAsia="Times New Roman" w:hAnsiTheme="majorHAnsi" w:cs="Times New Roman"/>
          <w:color w:val="auto"/>
          <w:sz w:val="22"/>
          <w:lang w:eastAsia="en-GB"/>
        </w:rPr>
        <w:t>residents</w:t>
      </w:r>
      <w:r w:rsidRPr="00CE1C98">
        <w:rPr>
          <w:rFonts w:asciiTheme="majorHAnsi" w:eastAsia="Times New Roman" w:hAnsiTheme="majorHAnsi" w:cs="Times New Roman"/>
          <w:color w:val="auto"/>
          <w:sz w:val="22"/>
          <w:lang w:eastAsia="en-GB"/>
        </w:rPr>
        <w:t xml:space="preserve"> feel they belong</w:t>
      </w:r>
    </w:p>
    <w:p w14:paraId="5D1402E1" w14:textId="77777777" w:rsidR="0049584D" w:rsidRPr="00CE1C98" w:rsidRDefault="0049584D" w:rsidP="0049584D">
      <w:pPr>
        <w:pStyle w:val="Default"/>
        <w:ind w:right="-710"/>
        <w:rPr>
          <w:rFonts w:asciiTheme="majorHAnsi" w:eastAsia="Times New Roman" w:hAnsiTheme="majorHAnsi" w:cs="Times New Roman"/>
          <w:color w:val="auto"/>
          <w:sz w:val="22"/>
          <w:lang w:eastAsia="en-GB"/>
        </w:rPr>
      </w:pPr>
    </w:p>
    <w:p w14:paraId="63BF5611" w14:textId="61583192" w:rsidR="0049584D" w:rsidRPr="00CE1C98" w:rsidRDefault="0049584D" w:rsidP="0049584D">
      <w:pPr>
        <w:pStyle w:val="Default"/>
        <w:numPr>
          <w:ilvl w:val="0"/>
          <w:numId w:val="2"/>
        </w:numPr>
        <w:ind w:right="-71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 xml:space="preserve">Meet and start work with </w:t>
      </w:r>
      <w:r w:rsidR="00425C50" w:rsidRPr="00CE1C98">
        <w:rPr>
          <w:rFonts w:asciiTheme="majorHAnsi" w:eastAsia="Times New Roman" w:hAnsiTheme="majorHAnsi" w:cs="Times New Roman"/>
          <w:color w:val="auto"/>
          <w:sz w:val="22"/>
          <w:lang w:eastAsia="en-GB"/>
        </w:rPr>
        <w:t xml:space="preserve">residents </w:t>
      </w:r>
      <w:r w:rsidR="002E53CB" w:rsidRPr="00CE1C98">
        <w:rPr>
          <w:rFonts w:asciiTheme="majorHAnsi" w:eastAsia="Times New Roman" w:hAnsiTheme="majorHAnsi" w:cs="Times New Roman"/>
          <w:color w:val="auto"/>
          <w:sz w:val="22"/>
          <w:lang w:eastAsia="en-GB"/>
        </w:rPr>
        <w:t xml:space="preserve">to discover </w:t>
      </w:r>
      <w:r w:rsidRPr="00CE1C98">
        <w:rPr>
          <w:rFonts w:asciiTheme="majorHAnsi" w:eastAsia="Times New Roman" w:hAnsiTheme="majorHAnsi" w:cs="Times New Roman"/>
          <w:color w:val="auto"/>
          <w:sz w:val="22"/>
          <w:lang w:eastAsia="en-GB"/>
        </w:rPr>
        <w:t>what matter</w:t>
      </w:r>
      <w:r w:rsidR="002E53CB" w:rsidRPr="00CE1C98">
        <w:rPr>
          <w:rFonts w:asciiTheme="majorHAnsi" w:eastAsia="Times New Roman" w:hAnsiTheme="majorHAnsi" w:cs="Times New Roman"/>
          <w:color w:val="auto"/>
          <w:sz w:val="22"/>
          <w:lang w:eastAsia="en-GB"/>
        </w:rPr>
        <w:t>s</w:t>
      </w:r>
      <w:r w:rsidRPr="00CE1C98">
        <w:rPr>
          <w:rFonts w:asciiTheme="majorHAnsi" w:eastAsia="Times New Roman" w:hAnsiTheme="majorHAnsi" w:cs="Times New Roman"/>
          <w:color w:val="auto"/>
          <w:sz w:val="22"/>
          <w:lang w:eastAsia="en-GB"/>
        </w:rPr>
        <w:t xml:space="preserve"> to them and interests them, identifying their goals and aspirations</w:t>
      </w:r>
    </w:p>
    <w:p w14:paraId="3E55AC55" w14:textId="4A2C098E" w:rsidR="0049584D" w:rsidRPr="00CE1C98" w:rsidRDefault="0049584D" w:rsidP="0049584D">
      <w:pPr>
        <w:pStyle w:val="ListParagraph"/>
        <w:rPr>
          <w:rFonts w:asciiTheme="majorHAnsi" w:eastAsia="Times New Roman" w:hAnsiTheme="majorHAnsi" w:cs="Times New Roman"/>
          <w:color w:val="auto"/>
          <w:sz w:val="22"/>
          <w:lang w:eastAsia="en-GB"/>
        </w:rPr>
      </w:pPr>
    </w:p>
    <w:p w14:paraId="167760E2" w14:textId="77777777" w:rsidR="00425C50" w:rsidRPr="00CE1C98" w:rsidRDefault="00425C50" w:rsidP="0049584D">
      <w:pPr>
        <w:pStyle w:val="ListParagraph"/>
        <w:rPr>
          <w:rFonts w:asciiTheme="majorHAnsi" w:eastAsia="Times New Roman" w:hAnsiTheme="majorHAnsi" w:cs="Times New Roman"/>
          <w:color w:val="auto"/>
          <w:sz w:val="22"/>
          <w:lang w:eastAsia="en-GB"/>
        </w:rPr>
      </w:pPr>
    </w:p>
    <w:p w14:paraId="77C110C4" w14:textId="77777777" w:rsidR="0049584D" w:rsidRPr="00CE1C98" w:rsidRDefault="0049584D" w:rsidP="0049584D">
      <w:pPr>
        <w:pStyle w:val="Default"/>
        <w:ind w:right="-710"/>
        <w:rPr>
          <w:rFonts w:asciiTheme="majorHAnsi" w:eastAsia="Times New Roman" w:hAnsiTheme="majorHAnsi" w:cs="Times New Roman"/>
          <w:b/>
          <w:color w:val="auto"/>
          <w:sz w:val="22"/>
          <w:lang w:eastAsia="en-GB"/>
        </w:rPr>
      </w:pPr>
      <w:r w:rsidRPr="00CE1C98">
        <w:rPr>
          <w:rFonts w:asciiTheme="majorHAnsi" w:eastAsia="Times New Roman" w:hAnsiTheme="majorHAnsi" w:cs="Times New Roman"/>
          <w:color w:val="auto"/>
          <w:sz w:val="22"/>
          <w:lang w:eastAsia="en-GB"/>
        </w:rPr>
        <w:t xml:space="preserve"> </w:t>
      </w:r>
      <w:r w:rsidRPr="00CE1C98">
        <w:rPr>
          <w:rFonts w:asciiTheme="majorHAnsi" w:eastAsia="Times New Roman" w:hAnsiTheme="majorHAnsi" w:cs="Times New Roman"/>
          <w:b/>
          <w:color w:val="auto"/>
          <w:sz w:val="22"/>
          <w:lang w:eastAsia="en-GB"/>
        </w:rPr>
        <w:t xml:space="preserve"> CONTRIBUTE </w:t>
      </w:r>
    </w:p>
    <w:p w14:paraId="44AD31E1" w14:textId="77777777" w:rsidR="0049584D" w:rsidRPr="00CE1C98" w:rsidRDefault="0049584D" w:rsidP="0049584D">
      <w:pPr>
        <w:pStyle w:val="Default"/>
        <w:ind w:right="-710"/>
        <w:rPr>
          <w:rFonts w:asciiTheme="majorHAnsi" w:eastAsia="Times New Roman" w:hAnsiTheme="majorHAnsi" w:cs="Times New Roman"/>
          <w:color w:val="auto"/>
          <w:sz w:val="22"/>
          <w:lang w:eastAsia="en-GB"/>
        </w:rPr>
      </w:pPr>
    </w:p>
    <w:p w14:paraId="435F562F" w14:textId="687F0D2A" w:rsidR="0049584D" w:rsidRPr="00CE1C98" w:rsidRDefault="0049584D" w:rsidP="0049584D">
      <w:pPr>
        <w:pStyle w:val="Default"/>
        <w:ind w:left="720" w:right="-710" w:hanging="72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w:t>
      </w:r>
      <w:r w:rsidRPr="00CE1C98">
        <w:rPr>
          <w:rFonts w:asciiTheme="majorHAnsi" w:eastAsia="Times New Roman" w:hAnsiTheme="majorHAnsi" w:cs="Times New Roman"/>
          <w:color w:val="auto"/>
          <w:sz w:val="22"/>
          <w:lang w:eastAsia="en-GB"/>
        </w:rPr>
        <w:tab/>
        <w:t xml:space="preserve">Manage your caseload providing constructive guidance to each </w:t>
      </w:r>
      <w:r w:rsidR="00425C50" w:rsidRPr="00CE1C98">
        <w:rPr>
          <w:rFonts w:asciiTheme="majorHAnsi" w:eastAsia="Times New Roman" w:hAnsiTheme="majorHAnsi" w:cs="Times New Roman"/>
          <w:color w:val="auto"/>
          <w:sz w:val="22"/>
          <w:lang w:eastAsia="en-GB"/>
        </w:rPr>
        <w:t>resident</w:t>
      </w:r>
      <w:r w:rsidRPr="00CE1C98">
        <w:rPr>
          <w:rFonts w:asciiTheme="majorHAnsi" w:eastAsia="Times New Roman" w:hAnsiTheme="majorHAnsi" w:cs="Times New Roman"/>
          <w:color w:val="auto"/>
          <w:sz w:val="22"/>
          <w:lang w:eastAsia="en-GB"/>
        </w:rPr>
        <w:t xml:space="preserve"> through effective support planning, overseeing individual rent accounts </w:t>
      </w:r>
      <w:r w:rsidR="002E53CB" w:rsidRPr="00CE1C98">
        <w:rPr>
          <w:rFonts w:asciiTheme="majorHAnsi" w:eastAsia="Times New Roman" w:hAnsiTheme="majorHAnsi" w:cs="Times New Roman"/>
          <w:color w:val="auto"/>
          <w:sz w:val="22"/>
          <w:lang w:eastAsia="en-GB"/>
        </w:rPr>
        <w:t xml:space="preserve">to </w:t>
      </w:r>
      <w:r w:rsidRPr="00CE1C98">
        <w:rPr>
          <w:rFonts w:asciiTheme="majorHAnsi" w:eastAsia="Times New Roman" w:hAnsiTheme="majorHAnsi" w:cs="Times New Roman"/>
          <w:color w:val="auto"/>
          <w:sz w:val="22"/>
          <w:lang w:eastAsia="en-GB"/>
        </w:rPr>
        <w:t>minimis</w:t>
      </w:r>
      <w:r w:rsidR="002E53CB" w:rsidRPr="00CE1C98">
        <w:rPr>
          <w:rFonts w:asciiTheme="majorHAnsi" w:eastAsia="Times New Roman" w:hAnsiTheme="majorHAnsi" w:cs="Times New Roman"/>
          <w:color w:val="auto"/>
          <w:sz w:val="22"/>
          <w:lang w:eastAsia="en-GB"/>
        </w:rPr>
        <w:t xml:space="preserve">e </w:t>
      </w:r>
      <w:r w:rsidRPr="00CE1C98">
        <w:rPr>
          <w:rFonts w:asciiTheme="majorHAnsi" w:eastAsia="Times New Roman" w:hAnsiTheme="majorHAnsi" w:cs="Times New Roman"/>
          <w:color w:val="auto"/>
          <w:sz w:val="22"/>
          <w:lang w:eastAsia="en-GB"/>
        </w:rPr>
        <w:t>the risk of arrears and loss of accommodation</w:t>
      </w:r>
    </w:p>
    <w:p w14:paraId="3B7A33EC" w14:textId="77777777" w:rsidR="0049584D" w:rsidRPr="00CE1C98" w:rsidRDefault="0049584D" w:rsidP="0049584D">
      <w:pPr>
        <w:pStyle w:val="Default"/>
        <w:ind w:right="-710"/>
        <w:rPr>
          <w:rFonts w:asciiTheme="majorHAnsi" w:eastAsia="Times New Roman" w:hAnsiTheme="majorHAnsi" w:cs="Times New Roman"/>
          <w:color w:val="auto"/>
          <w:sz w:val="22"/>
          <w:lang w:eastAsia="en-GB"/>
        </w:rPr>
      </w:pPr>
    </w:p>
    <w:p w14:paraId="5A26BF52" w14:textId="1079626A" w:rsidR="0049584D" w:rsidRPr="00CE1C98" w:rsidRDefault="0049584D" w:rsidP="0049584D">
      <w:pPr>
        <w:pStyle w:val="Default"/>
        <w:ind w:left="720" w:right="-710" w:hanging="72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w:t>
      </w:r>
      <w:r w:rsidRPr="00CE1C98">
        <w:rPr>
          <w:rFonts w:asciiTheme="majorHAnsi" w:eastAsia="Times New Roman" w:hAnsiTheme="majorHAnsi" w:cs="Times New Roman"/>
          <w:color w:val="auto"/>
          <w:sz w:val="22"/>
          <w:lang w:eastAsia="en-GB"/>
        </w:rPr>
        <w:tab/>
        <w:t xml:space="preserve">To meet client needs through a high-quality service which enables </w:t>
      </w:r>
      <w:r w:rsidR="00425C50" w:rsidRPr="00CE1C98">
        <w:rPr>
          <w:rFonts w:asciiTheme="majorHAnsi" w:eastAsia="Times New Roman" w:hAnsiTheme="majorHAnsi" w:cs="Times New Roman"/>
          <w:color w:val="auto"/>
          <w:sz w:val="22"/>
          <w:lang w:eastAsia="en-GB"/>
        </w:rPr>
        <w:t>resident</w:t>
      </w:r>
      <w:r w:rsidRPr="00CE1C98">
        <w:rPr>
          <w:rFonts w:asciiTheme="majorHAnsi" w:eastAsia="Times New Roman" w:hAnsiTheme="majorHAnsi" w:cs="Times New Roman"/>
          <w:color w:val="auto"/>
          <w:sz w:val="22"/>
          <w:lang w:eastAsia="en-GB"/>
        </w:rPr>
        <w:t xml:space="preserve"> to address their support needs, develop their skills and knowledge, and that ultimately prepares them for a positive move-on</w:t>
      </w:r>
    </w:p>
    <w:p w14:paraId="1B869DC9" w14:textId="77777777" w:rsidR="0049584D" w:rsidRPr="00CE1C98" w:rsidRDefault="0049584D" w:rsidP="0049584D">
      <w:pPr>
        <w:pStyle w:val="Default"/>
        <w:ind w:right="-710"/>
        <w:rPr>
          <w:rFonts w:asciiTheme="majorHAnsi" w:eastAsia="Times New Roman" w:hAnsiTheme="majorHAnsi" w:cs="Times New Roman"/>
          <w:color w:val="auto"/>
          <w:sz w:val="22"/>
          <w:lang w:eastAsia="en-GB"/>
        </w:rPr>
      </w:pPr>
    </w:p>
    <w:p w14:paraId="165FD834" w14:textId="40AB1A20" w:rsidR="0049584D" w:rsidRPr="00CE1C98" w:rsidRDefault="0049584D" w:rsidP="0049584D">
      <w:pPr>
        <w:pStyle w:val="Default"/>
        <w:ind w:left="720" w:right="-710" w:hanging="72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w:t>
      </w:r>
      <w:r w:rsidRPr="00CE1C98">
        <w:rPr>
          <w:rFonts w:asciiTheme="majorHAnsi" w:eastAsia="Times New Roman" w:hAnsiTheme="majorHAnsi" w:cs="Times New Roman"/>
          <w:color w:val="auto"/>
          <w:sz w:val="22"/>
          <w:lang w:eastAsia="en-GB"/>
        </w:rPr>
        <w:tab/>
        <w:t>To promote good practice within the Housing Team and as a representative of YMCA D</w:t>
      </w:r>
      <w:r w:rsidR="00425C50" w:rsidRPr="00CE1C98">
        <w:rPr>
          <w:rFonts w:asciiTheme="majorHAnsi" w:eastAsia="Times New Roman" w:hAnsiTheme="majorHAnsi" w:cs="Times New Roman"/>
          <w:color w:val="auto"/>
          <w:sz w:val="22"/>
          <w:lang w:eastAsia="en-GB"/>
        </w:rPr>
        <w:t>G</w:t>
      </w:r>
    </w:p>
    <w:p w14:paraId="75F5EE7F" w14:textId="77777777" w:rsidR="0049584D" w:rsidRPr="00CE1C98" w:rsidRDefault="0049584D" w:rsidP="0049584D">
      <w:pPr>
        <w:pStyle w:val="Default"/>
        <w:ind w:right="-710"/>
        <w:rPr>
          <w:rFonts w:asciiTheme="majorHAnsi" w:eastAsia="Times New Roman" w:hAnsiTheme="majorHAnsi" w:cs="Times New Roman"/>
          <w:color w:val="auto"/>
          <w:sz w:val="22"/>
          <w:lang w:eastAsia="en-GB"/>
        </w:rPr>
      </w:pPr>
    </w:p>
    <w:p w14:paraId="76CB7365" w14:textId="5198C33C" w:rsidR="0049584D" w:rsidRPr="00CE1C98" w:rsidRDefault="0049584D" w:rsidP="0049584D">
      <w:pPr>
        <w:pStyle w:val="Default"/>
        <w:ind w:left="720" w:right="-710" w:hanging="72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w:t>
      </w:r>
      <w:r w:rsidRPr="00CE1C98">
        <w:rPr>
          <w:rFonts w:asciiTheme="majorHAnsi" w:eastAsia="Times New Roman" w:hAnsiTheme="majorHAnsi" w:cs="Times New Roman"/>
          <w:color w:val="auto"/>
          <w:sz w:val="22"/>
          <w:lang w:eastAsia="en-GB"/>
        </w:rPr>
        <w:tab/>
        <w:t xml:space="preserve">To work effectively as part of the Housing Team to uphold standards and provide consistency in communication for all </w:t>
      </w:r>
      <w:r w:rsidR="00425C50" w:rsidRPr="00CE1C98">
        <w:rPr>
          <w:rFonts w:asciiTheme="majorHAnsi" w:eastAsia="Times New Roman" w:hAnsiTheme="majorHAnsi" w:cs="Times New Roman"/>
          <w:color w:val="auto"/>
          <w:sz w:val="22"/>
          <w:lang w:eastAsia="en-GB"/>
        </w:rPr>
        <w:t>residents</w:t>
      </w:r>
    </w:p>
    <w:p w14:paraId="7616F43B" w14:textId="77777777" w:rsidR="0049584D" w:rsidRPr="00CE1C98" w:rsidRDefault="0049584D" w:rsidP="0049584D">
      <w:pPr>
        <w:pStyle w:val="Default"/>
        <w:ind w:right="-710"/>
        <w:rPr>
          <w:rFonts w:asciiTheme="majorHAnsi" w:eastAsia="Times New Roman" w:hAnsiTheme="majorHAnsi" w:cs="Times New Roman"/>
          <w:color w:val="auto"/>
          <w:sz w:val="22"/>
          <w:lang w:eastAsia="en-GB"/>
        </w:rPr>
      </w:pPr>
    </w:p>
    <w:p w14:paraId="69A47617" w14:textId="21E4528C" w:rsidR="0049584D" w:rsidRPr="00CE1C98" w:rsidRDefault="0049584D" w:rsidP="0049584D">
      <w:pPr>
        <w:pStyle w:val="Default"/>
        <w:ind w:left="720" w:right="-710" w:hanging="72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w:t>
      </w:r>
      <w:r w:rsidRPr="00CE1C98">
        <w:rPr>
          <w:rFonts w:asciiTheme="majorHAnsi" w:eastAsia="Times New Roman" w:hAnsiTheme="majorHAnsi" w:cs="Times New Roman"/>
          <w:color w:val="auto"/>
          <w:sz w:val="22"/>
          <w:lang w:eastAsia="en-GB"/>
        </w:rPr>
        <w:tab/>
        <w:t>To undertake and engage with appropriate identified training and development to aid your effectiveness in the role</w:t>
      </w:r>
    </w:p>
    <w:p w14:paraId="65533788" w14:textId="77777777" w:rsidR="0049584D" w:rsidRPr="00CE1C98" w:rsidRDefault="0049584D" w:rsidP="0049584D">
      <w:pPr>
        <w:pStyle w:val="Default"/>
        <w:ind w:right="-710"/>
        <w:rPr>
          <w:rFonts w:asciiTheme="majorHAnsi" w:eastAsia="Times New Roman" w:hAnsiTheme="majorHAnsi" w:cs="Times New Roman"/>
          <w:color w:val="auto"/>
          <w:sz w:val="22"/>
          <w:lang w:eastAsia="en-GB"/>
        </w:rPr>
      </w:pPr>
    </w:p>
    <w:p w14:paraId="44863AD1" w14:textId="22CB2DDB" w:rsidR="0049584D" w:rsidRPr="00CE1C98" w:rsidRDefault="0049584D" w:rsidP="0049584D">
      <w:pPr>
        <w:pStyle w:val="Default"/>
        <w:ind w:left="720" w:right="-710" w:hanging="72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w:t>
      </w:r>
      <w:r w:rsidRPr="00CE1C98">
        <w:rPr>
          <w:rFonts w:asciiTheme="majorHAnsi" w:eastAsia="Times New Roman" w:hAnsiTheme="majorHAnsi" w:cs="Times New Roman"/>
          <w:color w:val="auto"/>
          <w:sz w:val="22"/>
          <w:lang w:eastAsia="en-GB"/>
        </w:rPr>
        <w:tab/>
        <w:t>To develop specialist knowledge in a job-related field under the direction of the Team Leader/Housing Manage</w:t>
      </w:r>
      <w:r w:rsidR="00425C50" w:rsidRPr="00CE1C98">
        <w:rPr>
          <w:rFonts w:asciiTheme="majorHAnsi" w:eastAsia="Times New Roman" w:hAnsiTheme="majorHAnsi" w:cs="Times New Roman"/>
          <w:color w:val="auto"/>
          <w:sz w:val="22"/>
          <w:lang w:eastAsia="en-GB"/>
        </w:rPr>
        <w:t>r</w:t>
      </w:r>
    </w:p>
    <w:p w14:paraId="53A96740" w14:textId="77777777" w:rsidR="00425C50" w:rsidRPr="00CE1C98" w:rsidRDefault="00425C50" w:rsidP="00425C50">
      <w:pPr>
        <w:pStyle w:val="Default"/>
        <w:ind w:right="-710"/>
        <w:rPr>
          <w:rFonts w:asciiTheme="majorHAnsi" w:eastAsia="Times New Roman" w:hAnsiTheme="majorHAnsi" w:cs="Times New Roman"/>
          <w:b/>
          <w:color w:val="auto"/>
          <w:sz w:val="22"/>
          <w:lang w:eastAsia="en-GB"/>
        </w:rPr>
      </w:pPr>
    </w:p>
    <w:p w14:paraId="3409E2AC" w14:textId="224F34CD" w:rsidR="0049584D" w:rsidRPr="00CE1C98" w:rsidRDefault="0049584D" w:rsidP="00425C50">
      <w:pPr>
        <w:pStyle w:val="Default"/>
        <w:ind w:right="-710"/>
        <w:rPr>
          <w:rFonts w:asciiTheme="majorHAnsi" w:eastAsia="Times New Roman" w:hAnsiTheme="majorHAnsi" w:cs="Times New Roman"/>
          <w:b/>
          <w:color w:val="auto"/>
          <w:sz w:val="22"/>
          <w:lang w:eastAsia="en-GB"/>
        </w:rPr>
      </w:pPr>
      <w:r w:rsidRPr="00CE1C98">
        <w:rPr>
          <w:rFonts w:asciiTheme="majorHAnsi" w:eastAsia="Times New Roman" w:hAnsiTheme="majorHAnsi" w:cs="Times New Roman"/>
          <w:b/>
          <w:color w:val="auto"/>
          <w:sz w:val="22"/>
          <w:lang w:eastAsia="en-GB"/>
        </w:rPr>
        <w:lastRenderedPageBreak/>
        <w:t>THRIVE</w:t>
      </w:r>
    </w:p>
    <w:p w14:paraId="4C2AD58C" w14:textId="77777777" w:rsidR="00425C50" w:rsidRPr="00CE1C98" w:rsidRDefault="00425C50" w:rsidP="00425C50">
      <w:pPr>
        <w:pStyle w:val="Default"/>
        <w:ind w:left="720" w:right="-710" w:hanging="720"/>
        <w:rPr>
          <w:rFonts w:asciiTheme="majorHAnsi" w:eastAsia="Times New Roman" w:hAnsiTheme="majorHAnsi" w:cs="Times New Roman"/>
          <w:b/>
          <w:color w:val="auto"/>
          <w:sz w:val="22"/>
          <w:lang w:eastAsia="en-GB"/>
        </w:rPr>
      </w:pPr>
    </w:p>
    <w:p w14:paraId="7A499F59" w14:textId="57372740" w:rsidR="0049584D" w:rsidRPr="00CE1C98" w:rsidRDefault="0049584D" w:rsidP="0049584D">
      <w:pPr>
        <w:pStyle w:val="Default"/>
        <w:ind w:left="720" w:right="-710" w:hanging="72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w:t>
      </w:r>
      <w:r w:rsidRPr="00CE1C98">
        <w:rPr>
          <w:rFonts w:asciiTheme="majorHAnsi" w:eastAsia="Times New Roman" w:hAnsiTheme="majorHAnsi" w:cs="Times New Roman"/>
          <w:color w:val="auto"/>
          <w:sz w:val="22"/>
          <w:lang w:eastAsia="en-GB"/>
        </w:rPr>
        <w:tab/>
        <w:t xml:space="preserve">Assist </w:t>
      </w:r>
      <w:r w:rsidR="00425C50" w:rsidRPr="00CE1C98">
        <w:rPr>
          <w:rFonts w:asciiTheme="majorHAnsi" w:eastAsia="Times New Roman" w:hAnsiTheme="majorHAnsi" w:cs="Times New Roman"/>
          <w:color w:val="auto"/>
          <w:sz w:val="22"/>
          <w:lang w:eastAsia="en-GB"/>
        </w:rPr>
        <w:t>residents</w:t>
      </w:r>
      <w:r w:rsidRPr="00CE1C98">
        <w:rPr>
          <w:rFonts w:asciiTheme="majorHAnsi" w:eastAsia="Times New Roman" w:hAnsiTheme="majorHAnsi" w:cs="Times New Roman"/>
          <w:color w:val="auto"/>
          <w:sz w:val="22"/>
          <w:lang w:eastAsia="en-GB"/>
        </w:rPr>
        <w:t xml:space="preserve"> to a position of feeling that what they do matters and having the ability to hold down </w:t>
      </w:r>
      <w:r w:rsidR="002E53CB" w:rsidRPr="00CE1C98">
        <w:rPr>
          <w:rFonts w:asciiTheme="majorHAnsi" w:eastAsia="Times New Roman" w:hAnsiTheme="majorHAnsi" w:cs="Times New Roman"/>
          <w:color w:val="auto"/>
          <w:sz w:val="22"/>
          <w:lang w:eastAsia="en-GB"/>
        </w:rPr>
        <w:t xml:space="preserve">any volunteering roles as well as </w:t>
      </w:r>
      <w:r w:rsidRPr="00CE1C98">
        <w:rPr>
          <w:rFonts w:asciiTheme="majorHAnsi" w:eastAsia="Times New Roman" w:hAnsiTheme="majorHAnsi" w:cs="Times New Roman"/>
          <w:color w:val="auto"/>
          <w:sz w:val="22"/>
          <w:lang w:eastAsia="en-GB"/>
        </w:rPr>
        <w:t>employment</w:t>
      </w:r>
      <w:r w:rsidR="002E53CB" w:rsidRPr="00CE1C98">
        <w:rPr>
          <w:rFonts w:asciiTheme="majorHAnsi" w:eastAsia="Times New Roman" w:hAnsiTheme="majorHAnsi" w:cs="Times New Roman"/>
          <w:color w:val="auto"/>
          <w:sz w:val="22"/>
          <w:lang w:eastAsia="en-GB"/>
        </w:rPr>
        <w:t>,</w:t>
      </w:r>
      <w:r w:rsidRPr="00CE1C98">
        <w:rPr>
          <w:rFonts w:asciiTheme="majorHAnsi" w:eastAsia="Times New Roman" w:hAnsiTheme="majorHAnsi" w:cs="Times New Roman"/>
          <w:color w:val="auto"/>
          <w:sz w:val="22"/>
          <w:lang w:eastAsia="en-GB"/>
        </w:rPr>
        <w:t xml:space="preserve"> and </w:t>
      </w:r>
      <w:r w:rsidR="002E53CB" w:rsidRPr="00CE1C98">
        <w:rPr>
          <w:rFonts w:asciiTheme="majorHAnsi" w:eastAsia="Times New Roman" w:hAnsiTheme="majorHAnsi" w:cs="Times New Roman"/>
          <w:color w:val="auto"/>
          <w:sz w:val="22"/>
          <w:lang w:eastAsia="en-GB"/>
        </w:rPr>
        <w:t xml:space="preserve">to </w:t>
      </w:r>
      <w:r w:rsidRPr="00CE1C98">
        <w:rPr>
          <w:rFonts w:asciiTheme="majorHAnsi" w:eastAsia="Times New Roman" w:hAnsiTheme="majorHAnsi" w:cs="Times New Roman"/>
          <w:color w:val="auto"/>
          <w:sz w:val="22"/>
          <w:lang w:eastAsia="en-GB"/>
        </w:rPr>
        <w:t>maintain their own tenancy</w:t>
      </w:r>
    </w:p>
    <w:p w14:paraId="75730261" w14:textId="77777777" w:rsidR="0049584D" w:rsidRPr="00CE1C98" w:rsidRDefault="0049584D" w:rsidP="0049584D">
      <w:pPr>
        <w:pStyle w:val="Default"/>
        <w:ind w:left="720" w:right="-710" w:hanging="720"/>
        <w:rPr>
          <w:rFonts w:asciiTheme="majorHAnsi" w:eastAsia="Times New Roman" w:hAnsiTheme="majorHAnsi" w:cs="Times New Roman"/>
          <w:color w:val="auto"/>
          <w:sz w:val="22"/>
          <w:lang w:eastAsia="en-GB"/>
        </w:rPr>
      </w:pPr>
    </w:p>
    <w:p w14:paraId="582F368D" w14:textId="1A047E87" w:rsidR="0049584D" w:rsidRPr="00CE1C98" w:rsidRDefault="0049584D" w:rsidP="0049584D">
      <w:pPr>
        <w:pStyle w:val="Default"/>
        <w:ind w:left="720" w:right="-710" w:hanging="72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w:t>
      </w:r>
      <w:r w:rsidRPr="00CE1C98">
        <w:rPr>
          <w:rFonts w:asciiTheme="majorHAnsi" w:eastAsia="Times New Roman" w:hAnsiTheme="majorHAnsi" w:cs="Times New Roman"/>
          <w:color w:val="auto"/>
          <w:sz w:val="22"/>
          <w:lang w:eastAsia="en-GB"/>
        </w:rPr>
        <w:tab/>
        <w:t xml:space="preserve">Support </w:t>
      </w:r>
      <w:r w:rsidR="00425C50" w:rsidRPr="00CE1C98">
        <w:rPr>
          <w:rFonts w:asciiTheme="majorHAnsi" w:eastAsia="Times New Roman" w:hAnsiTheme="majorHAnsi" w:cs="Times New Roman"/>
          <w:color w:val="auto"/>
          <w:sz w:val="22"/>
          <w:lang w:eastAsia="en-GB"/>
        </w:rPr>
        <w:t>residents</w:t>
      </w:r>
      <w:r w:rsidRPr="00CE1C98">
        <w:rPr>
          <w:rFonts w:asciiTheme="majorHAnsi" w:eastAsia="Times New Roman" w:hAnsiTheme="majorHAnsi" w:cs="Times New Roman"/>
          <w:color w:val="auto"/>
          <w:sz w:val="22"/>
          <w:lang w:eastAsia="en-GB"/>
        </w:rPr>
        <w:t>, preparing them for move on to their own home, offering advice and support regarding independent living, tenancy management, personal finances, healthy relationships, developing their domestic/life skills and working towards the goals that matter to them</w:t>
      </w:r>
    </w:p>
    <w:p w14:paraId="264CAE0B" w14:textId="77777777" w:rsidR="0049584D" w:rsidRPr="00CE1C98" w:rsidRDefault="0049584D" w:rsidP="0049584D">
      <w:pPr>
        <w:pStyle w:val="Default"/>
        <w:ind w:left="720" w:right="-710" w:hanging="720"/>
        <w:rPr>
          <w:rFonts w:asciiTheme="majorHAnsi" w:eastAsia="Times New Roman" w:hAnsiTheme="majorHAnsi" w:cs="Times New Roman"/>
          <w:color w:val="auto"/>
          <w:sz w:val="22"/>
          <w:lang w:eastAsia="en-GB"/>
        </w:rPr>
      </w:pPr>
    </w:p>
    <w:p w14:paraId="66BDA845" w14:textId="16566977" w:rsidR="0049584D" w:rsidRPr="00CE1C98" w:rsidRDefault="0049584D" w:rsidP="0049584D">
      <w:pPr>
        <w:pStyle w:val="Default"/>
        <w:ind w:left="720" w:right="-710" w:hanging="72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w:t>
      </w:r>
      <w:r w:rsidRPr="00CE1C98">
        <w:rPr>
          <w:rFonts w:asciiTheme="majorHAnsi" w:eastAsia="Times New Roman" w:hAnsiTheme="majorHAnsi" w:cs="Times New Roman"/>
          <w:color w:val="auto"/>
          <w:sz w:val="22"/>
          <w:lang w:eastAsia="en-GB"/>
        </w:rPr>
        <w:tab/>
        <w:t xml:space="preserve">To lead workshops and activity sessions that engage </w:t>
      </w:r>
      <w:r w:rsidR="00425C50" w:rsidRPr="00CE1C98">
        <w:rPr>
          <w:rFonts w:asciiTheme="majorHAnsi" w:eastAsia="Times New Roman" w:hAnsiTheme="majorHAnsi" w:cs="Times New Roman"/>
          <w:color w:val="auto"/>
          <w:sz w:val="22"/>
          <w:lang w:eastAsia="en-GB"/>
        </w:rPr>
        <w:t>residents</w:t>
      </w:r>
      <w:r w:rsidRPr="00CE1C98">
        <w:rPr>
          <w:rFonts w:asciiTheme="majorHAnsi" w:eastAsia="Times New Roman" w:hAnsiTheme="majorHAnsi" w:cs="Times New Roman"/>
          <w:color w:val="auto"/>
          <w:sz w:val="22"/>
          <w:lang w:eastAsia="en-GB"/>
        </w:rPr>
        <w:t xml:space="preserve"> in their interests, or work towards their goals and which support their wellbeing and development in a safe and nurturing environment</w:t>
      </w:r>
    </w:p>
    <w:p w14:paraId="14ED5BD3" w14:textId="77777777" w:rsidR="0049584D" w:rsidRPr="00CE1C98" w:rsidRDefault="0049584D" w:rsidP="0049584D">
      <w:pPr>
        <w:pStyle w:val="Default"/>
        <w:ind w:left="720" w:right="-710" w:hanging="720"/>
        <w:rPr>
          <w:rFonts w:asciiTheme="majorHAnsi" w:eastAsia="Times New Roman" w:hAnsiTheme="majorHAnsi" w:cs="Times New Roman"/>
          <w:color w:val="auto"/>
          <w:sz w:val="22"/>
          <w:lang w:eastAsia="en-GB"/>
        </w:rPr>
      </w:pPr>
    </w:p>
    <w:p w14:paraId="70E871AF" w14:textId="416C0438" w:rsidR="0049584D" w:rsidRPr="00CE1C98" w:rsidRDefault="0049584D" w:rsidP="0049584D">
      <w:pPr>
        <w:pStyle w:val="Default"/>
        <w:ind w:left="720" w:right="-710" w:hanging="72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w:t>
      </w:r>
      <w:r w:rsidRPr="00CE1C98">
        <w:rPr>
          <w:rFonts w:asciiTheme="majorHAnsi" w:eastAsia="Times New Roman" w:hAnsiTheme="majorHAnsi" w:cs="Times New Roman"/>
          <w:color w:val="auto"/>
          <w:sz w:val="22"/>
          <w:lang w:eastAsia="en-GB"/>
        </w:rPr>
        <w:tab/>
        <w:t xml:space="preserve">To enable </w:t>
      </w:r>
      <w:r w:rsidR="00425C50" w:rsidRPr="00CE1C98">
        <w:rPr>
          <w:rFonts w:asciiTheme="majorHAnsi" w:eastAsia="Times New Roman" w:hAnsiTheme="majorHAnsi" w:cs="Times New Roman"/>
          <w:color w:val="auto"/>
          <w:sz w:val="22"/>
          <w:lang w:eastAsia="en-GB"/>
        </w:rPr>
        <w:t>residents</w:t>
      </w:r>
      <w:r w:rsidRPr="00CE1C98">
        <w:rPr>
          <w:rFonts w:asciiTheme="majorHAnsi" w:eastAsia="Times New Roman" w:hAnsiTheme="majorHAnsi" w:cs="Times New Roman"/>
          <w:color w:val="auto"/>
          <w:sz w:val="22"/>
          <w:lang w:eastAsia="en-GB"/>
        </w:rPr>
        <w:t xml:space="preserve"> to feel settled and important part of their community, engaging positively in groups and activities locally that matter to them</w:t>
      </w:r>
    </w:p>
    <w:p w14:paraId="205E4415" w14:textId="77777777" w:rsidR="0049584D" w:rsidRPr="00CE1C98" w:rsidRDefault="0049584D" w:rsidP="0049584D">
      <w:pPr>
        <w:pStyle w:val="Default"/>
        <w:ind w:right="-710"/>
        <w:rPr>
          <w:rFonts w:asciiTheme="majorHAnsi" w:eastAsia="Times New Roman" w:hAnsiTheme="majorHAnsi" w:cs="Times New Roman"/>
          <w:color w:val="auto"/>
          <w:sz w:val="22"/>
          <w:lang w:eastAsia="en-GB"/>
        </w:rPr>
      </w:pPr>
    </w:p>
    <w:p w14:paraId="5B6696B2" w14:textId="77777777" w:rsidR="0049584D" w:rsidRPr="00CE1C98" w:rsidRDefault="0049584D" w:rsidP="0049584D">
      <w:pPr>
        <w:pStyle w:val="Default"/>
        <w:ind w:right="-1134"/>
        <w:rPr>
          <w:rFonts w:asciiTheme="majorHAnsi" w:hAnsiTheme="majorHAnsi"/>
          <w:color w:val="auto"/>
          <w:sz w:val="22"/>
          <w:szCs w:val="20"/>
        </w:rPr>
      </w:pPr>
    </w:p>
    <w:p w14:paraId="09B005EE" w14:textId="77777777" w:rsidR="0049584D" w:rsidRPr="00CE1C98" w:rsidRDefault="0049584D" w:rsidP="0049584D">
      <w:pPr>
        <w:pStyle w:val="Default"/>
        <w:ind w:right="-1134"/>
        <w:rPr>
          <w:rFonts w:asciiTheme="majorHAnsi" w:hAnsiTheme="majorHAnsi"/>
          <w:b/>
          <w:color w:val="auto"/>
          <w:sz w:val="22"/>
          <w:szCs w:val="20"/>
          <w:u w:val="single"/>
        </w:rPr>
      </w:pPr>
      <w:r w:rsidRPr="00CE1C98">
        <w:rPr>
          <w:rFonts w:asciiTheme="majorHAnsi" w:hAnsiTheme="majorHAnsi"/>
          <w:b/>
          <w:color w:val="auto"/>
          <w:sz w:val="22"/>
          <w:szCs w:val="20"/>
          <w:u w:val="single"/>
        </w:rPr>
        <w:t xml:space="preserve">Health and Safety </w:t>
      </w:r>
    </w:p>
    <w:p w14:paraId="40E03814" w14:textId="77777777" w:rsidR="0049584D" w:rsidRPr="00CE1C98" w:rsidRDefault="0049584D" w:rsidP="0049584D">
      <w:pPr>
        <w:spacing w:after="0" w:line="240" w:lineRule="auto"/>
        <w:ind w:right="-1134"/>
        <w:rPr>
          <w:rFonts w:asciiTheme="majorHAnsi" w:eastAsia="Times New Roman" w:hAnsiTheme="majorHAnsi" w:cs="Times New Roman"/>
          <w:color w:val="auto"/>
          <w:sz w:val="22"/>
          <w:szCs w:val="22"/>
          <w:lang w:eastAsia="en-GB"/>
        </w:rPr>
      </w:pPr>
    </w:p>
    <w:p w14:paraId="74D42F14" w14:textId="341DAB27" w:rsidR="0049584D" w:rsidRPr="00CE1C98" w:rsidRDefault="0049584D" w:rsidP="0049584D">
      <w:pPr>
        <w:pStyle w:val="ListParagraph"/>
        <w:numPr>
          <w:ilvl w:val="0"/>
          <w:numId w:val="20"/>
        </w:numPr>
        <w:spacing w:after="0" w:line="240" w:lineRule="auto"/>
        <w:ind w:right="-1134"/>
        <w:rPr>
          <w:rFonts w:asciiTheme="majorHAnsi" w:eastAsia="Times New Roman" w:hAnsiTheme="majorHAnsi" w:cs="Times New Roman"/>
          <w:color w:val="auto"/>
          <w:lang w:eastAsia="en-GB"/>
        </w:rPr>
      </w:pPr>
      <w:r w:rsidRPr="00CE1C98">
        <w:rPr>
          <w:rFonts w:asciiTheme="majorHAnsi" w:eastAsia="Times New Roman" w:hAnsiTheme="majorHAnsi" w:cs="Times New Roman"/>
          <w:color w:val="auto"/>
          <w:sz w:val="22"/>
          <w:szCs w:val="22"/>
          <w:lang w:eastAsia="en-GB"/>
        </w:rPr>
        <w:t>In carrying out this role you have a duty (under Health and Safety legislation) to take reasonable care for the health and safety of yourself and that of others. This implies taking positive steps to understand the hazards in the workplace, to comply with safety rules and procedures and to ensure that nothing you do, or fail to do, puts yourself or others at risk. This includes managing a safe and secure environment for people who use our services</w:t>
      </w:r>
    </w:p>
    <w:p w14:paraId="0B1F0DFA" w14:textId="77777777" w:rsidR="0049584D" w:rsidRPr="00CE1C98" w:rsidRDefault="0049584D" w:rsidP="0049584D">
      <w:pPr>
        <w:spacing w:after="0" w:line="240" w:lineRule="auto"/>
        <w:ind w:right="-1134"/>
        <w:rPr>
          <w:rFonts w:asciiTheme="majorHAnsi" w:eastAsia="Times New Roman" w:hAnsiTheme="majorHAnsi" w:cs="Times New Roman"/>
          <w:color w:val="auto"/>
          <w:sz w:val="22"/>
          <w:szCs w:val="22"/>
          <w:lang w:eastAsia="en-GB"/>
        </w:rPr>
      </w:pPr>
    </w:p>
    <w:p w14:paraId="4167DF1A" w14:textId="1EBFAC0C" w:rsidR="0049584D" w:rsidRPr="00CE1C98" w:rsidRDefault="0049584D" w:rsidP="0049584D">
      <w:pPr>
        <w:pStyle w:val="ListParagraph"/>
        <w:numPr>
          <w:ilvl w:val="0"/>
          <w:numId w:val="20"/>
        </w:numPr>
        <w:spacing w:after="0" w:line="240" w:lineRule="auto"/>
        <w:ind w:right="-1134"/>
        <w:rPr>
          <w:rFonts w:asciiTheme="majorHAnsi" w:eastAsia="Times New Roman" w:hAnsiTheme="majorHAnsi" w:cs="Times New Roman"/>
          <w:color w:val="auto"/>
          <w:lang w:eastAsia="en-GB"/>
        </w:rPr>
      </w:pPr>
      <w:r w:rsidRPr="00CE1C98">
        <w:rPr>
          <w:rFonts w:asciiTheme="majorHAnsi" w:eastAsia="Times New Roman" w:hAnsiTheme="majorHAnsi" w:cs="Times New Roman"/>
          <w:color w:val="auto"/>
          <w:sz w:val="22"/>
          <w:szCs w:val="22"/>
          <w:lang w:eastAsia="en-GB"/>
        </w:rPr>
        <w:t>This duty includes checking that any person entering YMCA Dulverton Group property has a right to do so and their visit is recorded in accordance with YMCA Dulverton Group procedures</w:t>
      </w:r>
    </w:p>
    <w:p w14:paraId="48E6B386" w14:textId="77777777" w:rsidR="0049584D" w:rsidRPr="00CE1C98" w:rsidRDefault="0049584D" w:rsidP="0049584D">
      <w:pPr>
        <w:pStyle w:val="Default"/>
        <w:ind w:right="-1134"/>
        <w:rPr>
          <w:rFonts w:asciiTheme="majorHAnsi" w:hAnsiTheme="majorHAnsi"/>
          <w:color w:val="auto"/>
          <w:sz w:val="22"/>
          <w:szCs w:val="20"/>
        </w:rPr>
      </w:pPr>
    </w:p>
    <w:p w14:paraId="5581F5AB" w14:textId="77777777" w:rsidR="0049584D" w:rsidRPr="00CE1C98" w:rsidRDefault="0049584D" w:rsidP="0049584D">
      <w:pPr>
        <w:pStyle w:val="Default"/>
        <w:ind w:right="-1134"/>
        <w:rPr>
          <w:rFonts w:asciiTheme="majorHAnsi" w:hAnsiTheme="majorHAnsi"/>
          <w:b/>
          <w:color w:val="auto"/>
          <w:sz w:val="22"/>
          <w:szCs w:val="20"/>
          <w:u w:val="single"/>
        </w:rPr>
      </w:pPr>
      <w:r w:rsidRPr="00CE1C98">
        <w:rPr>
          <w:rFonts w:asciiTheme="majorHAnsi" w:hAnsiTheme="majorHAnsi"/>
          <w:b/>
          <w:color w:val="auto"/>
          <w:sz w:val="22"/>
          <w:szCs w:val="20"/>
          <w:u w:val="single"/>
        </w:rPr>
        <w:t xml:space="preserve">General </w:t>
      </w:r>
    </w:p>
    <w:p w14:paraId="75BA80BA" w14:textId="77777777" w:rsidR="0049584D" w:rsidRPr="00CE1C98" w:rsidRDefault="0049584D" w:rsidP="0049584D">
      <w:pPr>
        <w:rPr>
          <w:rFonts w:asciiTheme="majorHAnsi" w:hAnsiTheme="majorHAnsi"/>
          <w:color w:val="auto"/>
          <w:sz w:val="22"/>
        </w:rPr>
      </w:pPr>
    </w:p>
    <w:p w14:paraId="0EE95716" w14:textId="3A381011" w:rsidR="0049584D" w:rsidRPr="00CE1C98" w:rsidRDefault="0049584D" w:rsidP="0049584D">
      <w:pPr>
        <w:pStyle w:val="Default"/>
        <w:numPr>
          <w:ilvl w:val="0"/>
          <w:numId w:val="15"/>
        </w:numPr>
        <w:ind w:right="-71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Where necessary work alongside the Site Lead(s) and Housing Manager in managing breaches of the Licence Agreement and relevant action i.e. warnings and evictions</w:t>
      </w:r>
    </w:p>
    <w:p w14:paraId="28BE8FAE" w14:textId="77777777" w:rsidR="0049584D" w:rsidRPr="00CE1C98" w:rsidRDefault="0049584D" w:rsidP="002E53CB">
      <w:pPr>
        <w:ind w:left="360"/>
        <w:rPr>
          <w:rFonts w:asciiTheme="majorHAnsi" w:eastAsia="Times New Roman" w:hAnsiTheme="majorHAnsi" w:cs="Times New Roman"/>
          <w:color w:val="auto"/>
          <w:sz w:val="22"/>
          <w:lang w:eastAsia="en-GB"/>
        </w:rPr>
      </w:pPr>
    </w:p>
    <w:p w14:paraId="319AD1E4" w14:textId="41A3F460" w:rsidR="0049584D" w:rsidRPr="00CE1C98" w:rsidRDefault="0049584D" w:rsidP="0049584D">
      <w:pPr>
        <w:pStyle w:val="Default"/>
        <w:numPr>
          <w:ilvl w:val="0"/>
          <w:numId w:val="15"/>
        </w:numPr>
        <w:ind w:right="-71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To represent YMCA DG with statutory and non-statutory partners in relation to meetings and referrals</w:t>
      </w:r>
    </w:p>
    <w:p w14:paraId="1B72DCD7" w14:textId="77777777" w:rsidR="0049584D" w:rsidRPr="00CE1C98" w:rsidRDefault="0049584D" w:rsidP="0049584D">
      <w:pPr>
        <w:pStyle w:val="ListParagraph"/>
        <w:rPr>
          <w:rFonts w:asciiTheme="majorHAnsi" w:eastAsia="Times New Roman" w:hAnsiTheme="majorHAnsi" w:cs="Times New Roman"/>
          <w:color w:val="auto"/>
          <w:sz w:val="22"/>
          <w:lang w:eastAsia="en-GB"/>
        </w:rPr>
      </w:pPr>
    </w:p>
    <w:p w14:paraId="208EE2BF" w14:textId="49E2ED87" w:rsidR="0049584D" w:rsidRPr="00CE1C98" w:rsidRDefault="0049584D" w:rsidP="0049584D">
      <w:pPr>
        <w:pStyle w:val="Default"/>
        <w:numPr>
          <w:ilvl w:val="0"/>
          <w:numId w:val="15"/>
        </w:numPr>
        <w:ind w:right="-71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There may be occasions when the post holder may be required to work at any other of the YMCA DG sites in line with service needs</w:t>
      </w:r>
    </w:p>
    <w:p w14:paraId="249D8D88" w14:textId="77777777" w:rsidR="0049584D" w:rsidRPr="00CE1C98" w:rsidRDefault="0049584D" w:rsidP="0049584D">
      <w:pPr>
        <w:pStyle w:val="ListParagraph"/>
        <w:rPr>
          <w:rFonts w:asciiTheme="majorHAnsi" w:eastAsia="Times New Roman" w:hAnsiTheme="majorHAnsi" w:cs="Times New Roman"/>
          <w:color w:val="auto"/>
          <w:sz w:val="22"/>
          <w:lang w:eastAsia="en-GB"/>
        </w:rPr>
      </w:pPr>
    </w:p>
    <w:p w14:paraId="4B4B7392" w14:textId="21BF280A" w:rsidR="0049584D" w:rsidRPr="00CE1C98" w:rsidRDefault="0049584D" w:rsidP="0049584D">
      <w:pPr>
        <w:pStyle w:val="Default"/>
        <w:numPr>
          <w:ilvl w:val="0"/>
          <w:numId w:val="15"/>
        </w:numPr>
        <w:ind w:right="-71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 xml:space="preserve">The post holder must at all times carry out their responsibilities with due regard to YMCA DG Code of Conduct and policies and procedures in </w:t>
      </w:r>
      <w:r w:rsidRPr="00CE1C98">
        <w:rPr>
          <w:rFonts w:asciiTheme="majorHAnsi" w:eastAsia="Times New Roman" w:hAnsiTheme="majorHAnsi" w:cs="Times New Roman"/>
          <w:color w:val="auto"/>
          <w:sz w:val="22"/>
          <w:lang w:eastAsia="en-GB"/>
        </w:rPr>
        <w:lastRenderedPageBreak/>
        <w:t>particular, Equal Opportunities, Health &amp; Safety, Confidentiality, Safeguarding and Data protection Act</w:t>
      </w:r>
    </w:p>
    <w:p w14:paraId="289D87B9" w14:textId="77777777" w:rsidR="0049584D" w:rsidRPr="00CE1C98" w:rsidRDefault="0049584D" w:rsidP="0049584D">
      <w:pPr>
        <w:pStyle w:val="ListParagraph"/>
        <w:rPr>
          <w:rFonts w:asciiTheme="majorHAnsi" w:eastAsia="Times New Roman" w:hAnsiTheme="majorHAnsi" w:cs="Times New Roman"/>
          <w:color w:val="auto"/>
          <w:sz w:val="22"/>
          <w:lang w:eastAsia="en-GB"/>
        </w:rPr>
      </w:pPr>
    </w:p>
    <w:p w14:paraId="3E6C9C53" w14:textId="3D6FD2DC" w:rsidR="0049584D" w:rsidRPr="00CE1C98" w:rsidRDefault="0049584D" w:rsidP="0049584D">
      <w:pPr>
        <w:pStyle w:val="Default"/>
        <w:numPr>
          <w:ilvl w:val="0"/>
          <w:numId w:val="15"/>
        </w:numPr>
        <w:ind w:right="-710"/>
        <w:rPr>
          <w:rFonts w:asciiTheme="majorHAnsi" w:eastAsia="Times New Roman" w:hAnsiTheme="majorHAnsi" w:cs="Times New Roman"/>
          <w:color w:val="auto"/>
          <w:sz w:val="22"/>
          <w:lang w:eastAsia="en-GB"/>
        </w:rPr>
      </w:pPr>
      <w:r w:rsidRPr="00CE1C98">
        <w:rPr>
          <w:rFonts w:asciiTheme="majorHAnsi" w:eastAsia="Times New Roman" w:hAnsiTheme="majorHAnsi" w:cs="Times New Roman"/>
          <w:color w:val="auto"/>
          <w:sz w:val="22"/>
          <w:lang w:eastAsia="en-GB"/>
        </w:rPr>
        <w:t>All staff have a responsibility to participate in the YMCA DG Performance Review Scheme and to contribute to their own development</w:t>
      </w:r>
    </w:p>
    <w:p w14:paraId="67B5E701" w14:textId="77777777" w:rsidR="0049584D" w:rsidRPr="00CE1C98" w:rsidRDefault="0049584D" w:rsidP="0049584D">
      <w:pPr>
        <w:pStyle w:val="Default"/>
        <w:ind w:right="-1134"/>
        <w:rPr>
          <w:rFonts w:asciiTheme="majorHAnsi" w:hAnsiTheme="majorHAnsi"/>
          <w:b/>
          <w:color w:val="auto"/>
          <w:sz w:val="22"/>
          <w:szCs w:val="20"/>
          <w:u w:val="single"/>
        </w:rPr>
      </w:pPr>
    </w:p>
    <w:p w14:paraId="486BFCCF" w14:textId="42C74133" w:rsidR="0049584D" w:rsidRPr="00CE1C98" w:rsidRDefault="0049584D" w:rsidP="0049584D">
      <w:pPr>
        <w:pStyle w:val="Default"/>
        <w:numPr>
          <w:ilvl w:val="0"/>
          <w:numId w:val="15"/>
        </w:numPr>
        <w:ind w:right="-1134"/>
        <w:rPr>
          <w:rFonts w:asciiTheme="majorHAnsi" w:hAnsiTheme="majorHAnsi"/>
          <w:color w:val="auto"/>
          <w:sz w:val="22"/>
          <w:szCs w:val="20"/>
        </w:rPr>
      </w:pPr>
      <w:r w:rsidRPr="00CE1C98">
        <w:rPr>
          <w:rFonts w:asciiTheme="majorHAnsi" w:hAnsiTheme="majorHAnsi"/>
          <w:color w:val="auto"/>
          <w:sz w:val="22"/>
          <w:szCs w:val="20"/>
        </w:rPr>
        <w:t>To maintain and develop up-to-date professional knowledge and skills through training, reading and other such activities and to incorporate the same into practice</w:t>
      </w:r>
    </w:p>
    <w:p w14:paraId="71CE7D2B" w14:textId="77777777" w:rsidR="0049584D" w:rsidRPr="00CE1C98" w:rsidRDefault="0049584D" w:rsidP="0049584D">
      <w:pPr>
        <w:spacing w:after="0" w:line="240" w:lineRule="auto"/>
        <w:ind w:right="-1134"/>
        <w:rPr>
          <w:rFonts w:asciiTheme="majorHAnsi" w:eastAsia="Times New Roman" w:hAnsiTheme="majorHAnsi" w:cs="Times New Roman"/>
          <w:color w:val="auto"/>
          <w:lang w:eastAsia="en-GB"/>
        </w:rPr>
      </w:pPr>
    </w:p>
    <w:p w14:paraId="19A4D103" w14:textId="037F0488" w:rsidR="0049584D" w:rsidRPr="00CE1C98" w:rsidRDefault="0049584D" w:rsidP="0049584D">
      <w:pPr>
        <w:pStyle w:val="Default"/>
        <w:numPr>
          <w:ilvl w:val="0"/>
          <w:numId w:val="15"/>
        </w:numPr>
        <w:ind w:right="-1134"/>
        <w:rPr>
          <w:rFonts w:asciiTheme="majorHAnsi" w:hAnsiTheme="majorHAnsi"/>
          <w:color w:val="auto"/>
          <w:sz w:val="22"/>
          <w:szCs w:val="20"/>
        </w:rPr>
      </w:pPr>
      <w:r w:rsidRPr="00CE1C98">
        <w:rPr>
          <w:rFonts w:asciiTheme="majorHAnsi" w:hAnsiTheme="majorHAnsi"/>
          <w:color w:val="auto"/>
          <w:sz w:val="22"/>
          <w:szCs w:val="20"/>
        </w:rPr>
        <w:t>Work across the organisation to build a learning culture and positive working environment</w:t>
      </w:r>
    </w:p>
    <w:p w14:paraId="62F31344" w14:textId="77777777" w:rsidR="0049584D" w:rsidRPr="00CE1C98" w:rsidRDefault="0049584D" w:rsidP="0049584D">
      <w:pPr>
        <w:pStyle w:val="Default"/>
        <w:ind w:left="720" w:right="-1134"/>
        <w:rPr>
          <w:rFonts w:asciiTheme="majorHAnsi" w:hAnsiTheme="majorHAnsi"/>
          <w:color w:val="auto"/>
          <w:sz w:val="22"/>
          <w:szCs w:val="20"/>
        </w:rPr>
      </w:pPr>
    </w:p>
    <w:p w14:paraId="2236F3DE" w14:textId="5B414B53" w:rsidR="0049584D" w:rsidRPr="00CE1C98" w:rsidRDefault="0049584D" w:rsidP="0049584D">
      <w:pPr>
        <w:pStyle w:val="Default"/>
        <w:numPr>
          <w:ilvl w:val="0"/>
          <w:numId w:val="15"/>
        </w:numPr>
        <w:ind w:right="-1134"/>
        <w:rPr>
          <w:rFonts w:asciiTheme="majorHAnsi" w:hAnsiTheme="majorHAnsi"/>
          <w:color w:val="auto"/>
          <w:sz w:val="22"/>
          <w:szCs w:val="20"/>
        </w:rPr>
      </w:pPr>
      <w:r w:rsidRPr="00CE1C98">
        <w:rPr>
          <w:rFonts w:asciiTheme="majorHAnsi" w:hAnsiTheme="majorHAnsi"/>
          <w:color w:val="auto"/>
          <w:sz w:val="22"/>
          <w:szCs w:val="20"/>
        </w:rPr>
        <w:t>To maintain and demonstrate a commitment to YMCA Dulverton Group’s Vision, Values and strategic aims and objectives and ensure all activities reflect the values of YMCA Dulverton Grou</w:t>
      </w:r>
      <w:r w:rsidR="00425C50" w:rsidRPr="00CE1C98">
        <w:rPr>
          <w:rFonts w:asciiTheme="majorHAnsi" w:hAnsiTheme="majorHAnsi"/>
          <w:color w:val="auto"/>
          <w:sz w:val="22"/>
          <w:szCs w:val="20"/>
        </w:rPr>
        <w:t>p</w:t>
      </w:r>
    </w:p>
    <w:p w14:paraId="31364F29" w14:textId="77777777" w:rsidR="0049584D" w:rsidRPr="00CE1C98" w:rsidRDefault="0049584D" w:rsidP="0049584D">
      <w:pPr>
        <w:pStyle w:val="Default"/>
        <w:ind w:left="720" w:right="-1134"/>
        <w:rPr>
          <w:rFonts w:asciiTheme="majorHAnsi" w:hAnsiTheme="majorHAnsi"/>
          <w:color w:val="auto"/>
          <w:sz w:val="22"/>
          <w:szCs w:val="20"/>
        </w:rPr>
      </w:pPr>
    </w:p>
    <w:p w14:paraId="0B87A4A0" w14:textId="72F39EF1" w:rsidR="0049584D" w:rsidRPr="00CE1C98" w:rsidRDefault="0049584D" w:rsidP="0049584D">
      <w:pPr>
        <w:pStyle w:val="Default"/>
        <w:numPr>
          <w:ilvl w:val="0"/>
          <w:numId w:val="15"/>
        </w:numPr>
        <w:ind w:right="-1134"/>
        <w:rPr>
          <w:rFonts w:asciiTheme="majorHAnsi" w:hAnsiTheme="majorHAnsi"/>
          <w:color w:val="auto"/>
          <w:sz w:val="22"/>
          <w:szCs w:val="20"/>
        </w:rPr>
      </w:pPr>
      <w:r w:rsidRPr="00CE1C98">
        <w:rPr>
          <w:rFonts w:asciiTheme="majorHAnsi" w:hAnsiTheme="majorHAnsi"/>
          <w:color w:val="auto"/>
          <w:sz w:val="22"/>
          <w:szCs w:val="20"/>
        </w:rPr>
        <w:t>Managing health and safety issues in your area of responsibility in line with the relevant section(s) of the Health and Safety Policy</w:t>
      </w:r>
    </w:p>
    <w:p w14:paraId="6DC34199" w14:textId="77777777" w:rsidR="0049584D" w:rsidRPr="00CE1C98" w:rsidRDefault="0049584D" w:rsidP="0049584D">
      <w:pPr>
        <w:pStyle w:val="Default"/>
        <w:ind w:left="720" w:right="-1134"/>
        <w:rPr>
          <w:rFonts w:asciiTheme="majorHAnsi" w:hAnsiTheme="majorHAnsi"/>
          <w:color w:val="auto"/>
          <w:sz w:val="22"/>
          <w:szCs w:val="20"/>
        </w:rPr>
      </w:pPr>
    </w:p>
    <w:p w14:paraId="76B8829D" w14:textId="0725840E" w:rsidR="0049584D" w:rsidRPr="00CE1C98" w:rsidRDefault="0049584D" w:rsidP="0049584D">
      <w:pPr>
        <w:pStyle w:val="Default"/>
        <w:numPr>
          <w:ilvl w:val="0"/>
          <w:numId w:val="15"/>
        </w:numPr>
        <w:ind w:right="-1134"/>
        <w:rPr>
          <w:rFonts w:asciiTheme="majorHAnsi" w:eastAsia="Times New Roman" w:hAnsiTheme="majorHAnsi" w:cs="Times New Roman"/>
          <w:color w:val="auto"/>
          <w:lang w:eastAsia="en-GB"/>
        </w:rPr>
      </w:pPr>
      <w:r w:rsidRPr="00CE1C98">
        <w:rPr>
          <w:rFonts w:asciiTheme="majorHAnsi" w:hAnsiTheme="majorHAnsi"/>
          <w:color w:val="auto"/>
          <w:sz w:val="22"/>
          <w:szCs w:val="20"/>
        </w:rPr>
        <w:t>Complying with YMCA Dulverton Group’s GDPR, confidentiality and information security policies at all times</w:t>
      </w:r>
    </w:p>
    <w:p w14:paraId="1F77C0F1" w14:textId="77777777" w:rsidR="0049584D" w:rsidRPr="00CE1C98" w:rsidRDefault="0049584D" w:rsidP="0049584D">
      <w:pPr>
        <w:pStyle w:val="ListParagraph"/>
        <w:spacing w:after="0" w:line="240" w:lineRule="auto"/>
        <w:rPr>
          <w:rFonts w:asciiTheme="majorHAnsi" w:eastAsia="Times New Roman" w:hAnsiTheme="majorHAnsi" w:cs="Times New Roman"/>
          <w:color w:val="auto"/>
          <w:sz w:val="22"/>
          <w:szCs w:val="22"/>
          <w:lang w:eastAsia="en-GB"/>
        </w:rPr>
      </w:pPr>
    </w:p>
    <w:p w14:paraId="5031936C" w14:textId="760F3F50" w:rsidR="0049584D" w:rsidRPr="00CE1C98" w:rsidRDefault="0049584D" w:rsidP="0049584D">
      <w:pPr>
        <w:pStyle w:val="Default"/>
        <w:numPr>
          <w:ilvl w:val="0"/>
          <w:numId w:val="15"/>
        </w:numPr>
        <w:ind w:right="-1134"/>
        <w:rPr>
          <w:rFonts w:asciiTheme="majorHAnsi" w:hAnsiTheme="majorHAnsi"/>
          <w:color w:val="auto"/>
          <w:sz w:val="22"/>
          <w:szCs w:val="20"/>
        </w:rPr>
      </w:pPr>
      <w:r w:rsidRPr="00CE1C98">
        <w:rPr>
          <w:rFonts w:asciiTheme="majorHAnsi" w:hAnsiTheme="majorHAnsi"/>
          <w:color w:val="auto"/>
          <w:sz w:val="22"/>
          <w:szCs w:val="20"/>
        </w:rPr>
        <w:t xml:space="preserve">To undertake such other duties and responsibilities reasonably consistent with the role of </w:t>
      </w:r>
      <w:r w:rsidR="003E6850" w:rsidRPr="00CE1C98">
        <w:rPr>
          <w:rFonts w:asciiTheme="majorHAnsi" w:hAnsiTheme="majorHAnsi"/>
          <w:color w:val="auto"/>
          <w:sz w:val="22"/>
          <w:szCs w:val="20"/>
        </w:rPr>
        <w:t>Accommodation and Support Enabler</w:t>
      </w:r>
    </w:p>
    <w:p w14:paraId="18F18714" w14:textId="77777777" w:rsidR="0049584D" w:rsidRPr="00CE1C98" w:rsidRDefault="0049584D" w:rsidP="0049584D">
      <w:pPr>
        <w:pStyle w:val="Default"/>
        <w:ind w:right="-1134"/>
        <w:rPr>
          <w:rFonts w:asciiTheme="majorHAnsi" w:hAnsiTheme="majorHAnsi"/>
          <w:color w:val="auto"/>
          <w:sz w:val="22"/>
          <w:szCs w:val="20"/>
        </w:rPr>
      </w:pPr>
    </w:p>
    <w:p w14:paraId="04D7D2E0" w14:textId="77777777" w:rsidR="0049584D" w:rsidRPr="00CE1C98" w:rsidRDefault="0049584D" w:rsidP="0049584D">
      <w:pPr>
        <w:pStyle w:val="Default"/>
        <w:ind w:right="-1134"/>
        <w:rPr>
          <w:rFonts w:asciiTheme="majorHAnsi" w:hAnsiTheme="majorHAnsi"/>
          <w:color w:val="auto"/>
          <w:sz w:val="22"/>
          <w:szCs w:val="20"/>
        </w:rPr>
      </w:pPr>
    </w:p>
    <w:p w14:paraId="66C18F39" w14:textId="68624112" w:rsidR="0049584D" w:rsidRPr="00CE1C98" w:rsidRDefault="0049584D" w:rsidP="0049584D">
      <w:pPr>
        <w:spacing w:after="0" w:line="240" w:lineRule="auto"/>
        <w:ind w:right="-1134"/>
        <w:rPr>
          <w:rFonts w:asciiTheme="majorHAnsi" w:hAnsiTheme="majorHAnsi"/>
          <w:color w:val="auto"/>
          <w:sz w:val="22"/>
        </w:rPr>
      </w:pPr>
      <w:r w:rsidRPr="00CE1C98">
        <w:rPr>
          <w:rFonts w:asciiTheme="majorHAnsi" w:hAnsiTheme="majorHAnsi"/>
          <w:color w:val="auto"/>
          <w:sz w:val="22"/>
        </w:rPr>
        <w:t>This Job Description is not intended to be exhaustive, the duties and responsibilities may therefore vary over time according to the changing needs of the service</w:t>
      </w:r>
    </w:p>
    <w:p w14:paraId="2AA07239" w14:textId="77777777" w:rsidR="0049584D" w:rsidRPr="00CE1C98" w:rsidRDefault="0049584D" w:rsidP="0049584D">
      <w:pPr>
        <w:spacing w:after="0" w:line="240" w:lineRule="auto"/>
        <w:ind w:right="-1134"/>
        <w:rPr>
          <w:rFonts w:asciiTheme="majorHAnsi" w:hAnsiTheme="majorHAnsi"/>
          <w:color w:val="auto"/>
          <w:sz w:val="22"/>
        </w:rPr>
      </w:pPr>
    </w:p>
    <w:p w14:paraId="684AB97D" w14:textId="3E436D8C" w:rsidR="0049584D" w:rsidRPr="00CE1C98" w:rsidRDefault="0049584D" w:rsidP="0049584D">
      <w:pPr>
        <w:spacing w:after="0" w:line="240" w:lineRule="auto"/>
        <w:ind w:right="-1134"/>
        <w:rPr>
          <w:rFonts w:asciiTheme="majorHAnsi" w:eastAsia="Times New Roman" w:hAnsiTheme="majorHAnsi" w:cs="Times New Roman"/>
          <w:color w:val="auto"/>
          <w:sz w:val="22"/>
          <w:szCs w:val="22"/>
          <w:lang w:eastAsia="en-GB"/>
        </w:rPr>
      </w:pPr>
      <w:r w:rsidRPr="00CE1C98">
        <w:rPr>
          <w:rFonts w:asciiTheme="majorHAnsi" w:hAnsiTheme="majorHAnsi"/>
          <w:color w:val="auto"/>
          <w:sz w:val="22"/>
          <w:szCs w:val="22"/>
        </w:rPr>
        <w:t>YMCA Dulverton Group</w:t>
      </w:r>
      <w:r w:rsidRPr="00CE1C98">
        <w:rPr>
          <w:rFonts w:asciiTheme="majorHAnsi" w:eastAsia="Times New Roman" w:hAnsiTheme="majorHAnsi" w:cs="Times New Roman"/>
          <w:color w:val="auto"/>
          <w:sz w:val="22"/>
          <w:szCs w:val="22"/>
          <w:lang w:eastAsia="en-GB"/>
        </w:rPr>
        <w:t xml:space="preserve"> is committed to the protection and safeguarding of children and adults at risk and promoting their welfare. The YMCA Dulverton Group, therefore, expects all staff and volunteers to share this commitment</w:t>
      </w:r>
    </w:p>
    <w:p w14:paraId="15BAE6E0" w14:textId="77777777" w:rsidR="0049584D" w:rsidRPr="00CE1C98" w:rsidRDefault="0049584D" w:rsidP="0049584D">
      <w:pPr>
        <w:spacing w:after="0" w:line="240" w:lineRule="auto"/>
        <w:ind w:right="-1134"/>
        <w:rPr>
          <w:rFonts w:asciiTheme="majorHAnsi" w:eastAsia="Times New Roman" w:hAnsiTheme="majorHAnsi" w:cs="Times New Roman"/>
          <w:color w:val="auto"/>
          <w:lang w:eastAsia="en-GB"/>
        </w:rPr>
      </w:pPr>
    </w:p>
    <w:p w14:paraId="3E37D985" w14:textId="77777777" w:rsidR="0049584D" w:rsidRPr="00CE1C98" w:rsidRDefault="0049584D" w:rsidP="0049584D">
      <w:pPr>
        <w:pStyle w:val="Default"/>
        <w:ind w:right="-1134"/>
        <w:rPr>
          <w:rFonts w:asciiTheme="majorHAnsi" w:hAnsiTheme="majorHAnsi"/>
          <w:color w:val="auto"/>
          <w:sz w:val="22"/>
          <w:szCs w:val="20"/>
        </w:rPr>
      </w:pPr>
      <w:r w:rsidRPr="00CE1C98">
        <w:rPr>
          <w:rFonts w:asciiTheme="majorHAnsi" w:hAnsiTheme="majorHAnsi"/>
          <w:color w:val="auto"/>
          <w:sz w:val="22"/>
          <w:szCs w:val="20"/>
        </w:rPr>
        <w:br w:type="page"/>
      </w:r>
    </w:p>
    <w:p w14:paraId="7FA09B5B" w14:textId="77777777" w:rsidR="0049584D" w:rsidRPr="00425C50" w:rsidRDefault="0049584D" w:rsidP="0049584D">
      <w:pPr>
        <w:pStyle w:val="Default"/>
        <w:ind w:right="-710"/>
        <w:rPr>
          <w:rFonts w:asciiTheme="majorHAnsi" w:hAnsiTheme="majorHAnsi"/>
          <w:b/>
          <w:bCs/>
          <w:color w:val="595959" w:themeColor="text1" w:themeTint="A6"/>
          <w:sz w:val="22"/>
          <w:szCs w:val="20"/>
        </w:rPr>
      </w:pPr>
      <w:r w:rsidRPr="00425C50">
        <w:rPr>
          <w:rFonts w:asciiTheme="majorHAnsi" w:hAnsiTheme="majorHAnsi"/>
          <w:b/>
          <w:bCs/>
          <w:color w:val="595959" w:themeColor="text1" w:themeTint="A6"/>
          <w:sz w:val="22"/>
          <w:szCs w:val="20"/>
        </w:rPr>
        <w:lastRenderedPageBreak/>
        <w:t xml:space="preserve">Person Specification </w:t>
      </w:r>
    </w:p>
    <w:tbl>
      <w:tblPr>
        <w:tblStyle w:val="TableGrid"/>
        <w:tblpPr w:leftFromText="180" w:rightFromText="180" w:vertAnchor="text" w:horzAnchor="margin" w:tblpY="1245"/>
        <w:tblW w:w="5000" w:type="pct"/>
        <w:tblLook w:val="04A0" w:firstRow="1" w:lastRow="0" w:firstColumn="1" w:lastColumn="0" w:noHBand="0" w:noVBand="1"/>
      </w:tblPr>
      <w:tblGrid>
        <w:gridCol w:w="4740"/>
        <w:gridCol w:w="1227"/>
        <w:gridCol w:w="1276"/>
        <w:gridCol w:w="1252"/>
      </w:tblGrid>
      <w:tr w:rsidR="0049584D" w:rsidRPr="00425C50" w14:paraId="2EA92DB0" w14:textId="77777777" w:rsidTr="0083496B">
        <w:tc>
          <w:tcPr>
            <w:tcW w:w="2790" w:type="pct"/>
          </w:tcPr>
          <w:p w14:paraId="4F74DC4E" w14:textId="77777777" w:rsidR="0049584D" w:rsidRPr="00425C50" w:rsidRDefault="0049584D" w:rsidP="0083496B">
            <w:pPr>
              <w:jc w:val="center"/>
              <w:rPr>
                <w:rFonts w:asciiTheme="majorHAnsi" w:hAnsiTheme="majorHAnsi"/>
                <w:b/>
              </w:rPr>
            </w:pPr>
            <w:r w:rsidRPr="00425C50">
              <w:rPr>
                <w:rFonts w:asciiTheme="majorHAnsi" w:hAnsiTheme="majorHAnsi"/>
                <w:b/>
              </w:rPr>
              <w:t>Criteria</w:t>
            </w:r>
          </w:p>
        </w:tc>
        <w:tc>
          <w:tcPr>
            <w:tcW w:w="722" w:type="pct"/>
          </w:tcPr>
          <w:p w14:paraId="51348C0E" w14:textId="77777777" w:rsidR="0049584D" w:rsidRPr="00425C50" w:rsidRDefault="0049584D" w:rsidP="0083496B">
            <w:pPr>
              <w:jc w:val="center"/>
              <w:rPr>
                <w:rFonts w:asciiTheme="majorHAnsi" w:hAnsiTheme="majorHAnsi"/>
                <w:b/>
              </w:rPr>
            </w:pPr>
            <w:r w:rsidRPr="00425C50">
              <w:rPr>
                <w:rFonts w:asciiTheme="majorHAnsi" w:hAnsiTheme="majorHAnsi"/>
                <w:b/>
              </w:rPr>
              <w:t>Essential</w:t>
            </w:r>
          </w:p>
        </w:tc>
        <w:tc>
          <w:tcPr>
            <w:tcW w:w="751" w:type="pct"/>
          </w:tcPr>
          <w:p w14:paraId="67EDC841" w14:textId="77777777" w:rsidR="0049584D" w:rsidRPr="00425C50" w:rsidRDefault="0049584D" w:rsidP="0083496B">
            <w:pPr>
              <w:jc w:val="center"/>
              <w:rPr>
                <w:rFonts w:asciiTheme="majorHAnsi" w:hAnsiTheme="majorHAnsi"/>
                <w:b/>
              </w:rPr>
            </w:pPr>
            <w:r w:rsidRPr="00425C50">
              <w:rPr>
                <w:rFonts w:asciiTheme="majorHAnsi" w:hAnsiTheme="majorHAnsi"/>
                <w:b/>
              </w:rPr>
              <w:t>Desirable</w:t>
            </w:r>
          </w:p>
        </w:tc>
        <w:tc>
          <w:tcPr>
            <w:tcW w:w="737" w:type="pct"/>
          </w:tcPr>
          <w:p w14:paraId="28285748" w14:textId="77777777" w:rsidR="0049584D" w:rsidRPr="00425C50" w:rsidRDefault="0049584D" w:rsidP="0083496B">
            <w:pPr>
              <w:jc w:val="center"/>
              <w:rPr>
                <w:rFonts w:asciiTheme="majorHAnsi" w:hAnsiTheme="majorHAnsi"/>
                <w:b/>
              </w:rPr>
            </w:pPr>
            <w:r w:rsidRPr="00425C50">
              <w:rPr>
                <w:rFonts w:asciiTheme="majorHAnsi" w:hAnsiTheme="majorHAnsi"/>
                <w:b/>
              </w:rPr>
              <w:t>Assessed by</w:t>
            </w:r>
          </w:p>
        </w:tc>
      </w:tr>
      <w:tr w:rsidR="0049584D" w:rsidRPr="00CE1C98" w14:paraId="65F0B958" w14:textId="77777777" w:rsidTr="0083496B">
        <w:tc>
          <w:tcPr>
            <w:tcW w:w="5000" w:type="pct"/>
            <w:gridSpan w:val="4"/>
            <w:shd w:val="clear" w:color="auto" w:fill="BFBFBF" w:themeFill="background1" w:themeFillShade="BF"/>
          </w:tcPr>
          <w:p w14:paraId="2B4A8C2F" w14:textId="77777777" w:rsidR="0049584D" w:rsidRPr="00CE1C98" w:rsidRDefault="0049584D" w:rsidP="0083496B">
            <w:pPr>
              <w:rPr>
                <w:rFonts w:asciiTheme="majorHAnsi" w:hAnsiTheme="majorHAnsi"/>
                <w:b/>
                <w:color w:val="auto"/>
              </w:rPr>
            </w:pPr>
            <w:r w:rsidRPr="00CE1C98">
              <w:rPr>
                <w:rFonts w:asciiTheme="majorHAnsi" w:hAnsiTheme="majorHAnsi"/>
                <w:b/>
                <w:color w:val="auto"/>
              </w:rPr>
              <w:t>Education / Qualifications</w:t>
            </w:r>
          </w:p>
        </w:tc>
      </w:tr>
      <w:tr w:rsidR="0049584D" w:rsidRPr="00CE1C98" w14:paraId="039E0017" w14:textId="77777777" w:rsidTr="0083496B">
        <w:tc>
          <w:tcPr>
            <w:tcW w:w="2790" w:type="pct"/>
          </w:tcPr>
          <w:p w14:paraId="5F034FBD" w14:textId="77777777" w:rsidR="0049584D" w:rsidRPr="00CE1C98" w:rsidRDefault="0049584D" w:rsidP="0083496B">
            <w:pPr>
              <w:rPr>
                <w:rFonts w:asciiTheme="majorHAnsi" w:hAnsiTheme="majorHAnsi"/>
                <w:color w:val="auto"/>
              </w:rPr>
            </w:pPr>
            <w:r w:rsidRPr="00CE1C98">
              <w:rPr>
                <w:rFonts w:asciiTheme="majorHAnsi" w:hAnsiTheme="majorHAnsi"/>
                <w:color w:val="auto"/>
              </w:rPr>
              <w:t>A good basic level of literacy and numeracy</w:t>
            </w:r>
          </w:p>
        </w:tc>
        <w:tc>
          <w:tcPr>
            <w:tcW w:w="722" w:type="pct"/>
          </w:tcPr>
          <w:p w14:paraId="1D16FFA5"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X</w:t>
            </w:r>
          </w:p>
        </w:tc>
        <w:tc>
          <w:tcPr>
            <w:tcW w:w="751" w:type="pct"/>
          </w:tcPr>
          <w:p w14:paraId="165A2BB2" w14:textId="77777777" w:rsidR="0049584D" w:rsidRPr="00CE1C98" w:rsidRDefault="0049584D" w:rsidP="0083496B">
            <w:pPr>
              <w:jc w:val="center"/>
              <w:rPr>
                <w:rFonts w:asciiTheme="majorHAnsi" w:hAnsiTheme="majorHAnsi"/>
                <w:color w:val="auto"/>
              </w:rPr>
            </w:pPr>
          </w:p>
        </w:tc>
        <w:tc>
          <w:tcPr>
            <w:tcW w:w="737" w:type="pct"/>
          </w:tcPr>
          <w:p w14:paraId="1C4AFB79"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A/T</w:t>
            </w:r>
          </w:p>
        </w:tc>
      </w:tr>
      <w:tr w:rsidR="0049584D" w:rsidRPr="00CE1C98" w14:paraId="0D2E6B45" w14:textId="77777777" w:rsidTr="0083496B">
        <w:tc>
          <w:tcPr>
            <w:tcW w:w="2790" w:type="pct"/>
          </w:tcPr>
          <w:p w14:paraId="5F762F7F" w14:textId="77777777" w:rsidR="0049584D" w:rsidRPr="00CE1C98" w:rsidRDefault="0049584D" w:rsidP="0083496B">
            <w:pPr>
              <w:rPr>
                <w:rFonts w:asciiTheme="majorHAnsi" w:hAnsiTheme="majorHAnsi"/>
                <w:color w:val="auto"/>
              </w:rPr>
            </w:pPr>
            <w:r w:rsidRPr="00CE1C98">
              <w:rPr>
                <w:rFonts w:asciiTheme="majorHAnsi" w:hAnsiTheme="majorHAnsi"/>
                <w:color w:val="auto"/>
              </w:rPr>
              <w:t xml:space="preserve">A qualification in Youth Work, Housing, Social Science or related area </w:t>
            </w:r>
          </w:p>
        </w:tc>
        <w:tc>
          <w:tcPr>
            <w:tcW w:w="722" w:type="pct"/>
          </w:tcPr>
          <w:p w14:paraId="5408FD5E" w14:textId="77777777" w:rsidR="0049584D" w:rsidRPr="00CE1C98" w:rsidRDefault="0049584D" w:rsidP="0083496B">
            <w:pPr>
              <w:jc w:val="center"/>
              <w:rPr>
                <w:rFonts w:asciiTheme="majorHAnsi" w:hAnsiTheme="majorHAnsi"/>
                <w:color w:val="auto"/>
              </w:rPr>
            </w:pPr>
          </w:p>
        </w:tc>
        <w:tc>
          <w:tcPr>
            <w:tcW w:w="751" w:type="pct"/>
          </w:tcPr>
          <w:p w14:paraId="77ECDE01"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X</w:t>
            </w:r>
          </w:p>
        </w:tc>
        <w:tc>
          <w:tcPr>
            <w:tcW w:w="737" w:type="pct"/>
          </w:tcPr>
          <w:p w14:paraId="550DCAEB"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A</w:t>
            </w:r>
          </w:p>
        </w:tc>
      </w:tr>
      <w:tr w:rsidR="0049584D" w:rsidRPr="00CE1C98" w14:paraId="547E07DC" w14:textId="77777777" w:rsidTr="0083496B">
        <w:tc>
          <w:tcPr>
            <w:tcW w:w="5000" w:type="pct"/>
            <w:gridSpan w:val="4"/>
            <w:shd w:val="clear" w:color="auto" w:fill="BFBFBF" w:themeFill="background1" w:themeFillShade="BF"/>
          </w:tcPr>
          <w:p w14:paraId="48D5FDFF" w14:textId="77777777" w:rsidR="0049584D" w:rsidRPr="00CE1C98" w:rsidRDefault="0049584D" w:rsidP="0083496B">
            <w:pPr>
              <w:rPr>
                <w:rFonts w:asciiTheme="majorHAnsi" w:hAnsiTheme="majorHAnsi"/>
                <w:b/>
                <w:color w:val="auto"/>
              </w:rPr>
            </w:pPr>
            <w:r w:rsidRPr="00CE1C98">
              <w:rPr>
                <w:rFonts w:asciiTheme="majorHAnsi" w:hAnsiTheme="majorHAnsi"/>
                <w:b/>
                <w:color w:val="auto"/>
              </w:rPr>
              <w:t>Experience</w:t>
            </w:r>
          </w:p>
        </w:tc>
      </w:tr>
      <w:tr w:rsidR="0049584D" w:rsidRPr="00CE1C98" w14:paraId="74422948" w14:textId="77777777" w:rsidTr="0083496B">
        <w:tc>
          <w:tcPr>
            <w:tcW w:w="2790" w:type="pct"/>
          </w:tcPr>
          <w:p w14:paraId="0200762A" w14:textId="270552D5" w:rsidR="0049584D" w:rsidRPr="00CE1C98" w:rsidRDefault="0049584D" w:rsidP="0083496B">
            <w:pPr>
              <w:rPr>
                <w:rFonts w:asciiTheme="majorHAnsi" w:hAnsiTheme="majorHAnsi"/>
                <w:color w:val="auto"/>
              </w:rPr>
            </w:pPr>
            <w:r w:rsidRPr="00CE1C98">
              <w:rPr>
                <w:rFonts w:asciiTheme="majorHAnsi" w:hAnsiTheme="majorHAnsi"/>
                <w:color w:val="auto"/>
              </w:rPr>
              <w:t xml:space="preserve">Experience working with </w:t>
            </w:r>
            <w:r w:rsidR="00425C50" w:rsidRPr="00CE1C98">
              <w:rPr>
                <w:rFonts w:asciiTheme="majorHAnsi" w:hAnsiTheme="majorHAnsi"/>
                <w:color w:val="auto"/>
              </w:rPr>
              <w:t>residents</w:t>
            </w:r>
          </w:p>
        </w:tc>
        <w:tc>
          <w:tcPr>
            <w:tcW w:w="722" w:type="pct"/>
          </w:tcPr>
          <w:p w14:paraId="66C1EAAB" w14:textId="77777777" w:rsidR="0049584D" w:rsidRPr="00CE1C98" w:rsidRDefault="0049584D" w:rsidP="0083496B">
            <w:pPr>
              <w:jc w:val="center"/>
              <w:rPr>
                <w:rFonts w:asciiTheme="majorHAnsi" w:hAnsiTheme="majorHAnsi"/>
                <w:color w:val="auto"/>
              </w:rPr>
            </w:pPr>
          </w:p>
        </w:tc>
        <w:tc>
          <w:tcPr>
            <w:tcW w:w="751" w:type="pct"/>
          </w:tcPr>
          <w:p w14:paraId="385491EB"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X</w:t>
            </w:r>
          </w:p>
        </w:tc>
        <w:tc>
          <w:tcPr>
            <w:tcW w:w="737" w:type="pct"/>
          </w:tcPr>
          <w:p w14:paraId="1F6EAF27"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A</w:t>
            </w:r>
          </w:p>
        </w:tc>
      </w:tr>
      <w:tr w:rsidR="0049584D" w:rsidRPr="00CE1C98" w14:paraId="6EF29C78" w14:textId="77777777" w:rsidTr="0083496B">
        <w:tc>
          <w:tcPr>
            <w:tcW w:w="2790" w:type="pct"/>
          </w:tcPr>
          <w:p w14:paraId="29369F40" w14:textId="77777777" w:rsidR="0049584D" w:rsidRPr="00CE1C98" w:rsidRDefault="0049584D" w:rsidP="0083496B">
            <w:pPr>
              <w:rPr>
                <w:rFonts w:asciiTheme="majorHAnsi" w:hAnsiTheme="majorHAnsi"/>
                <w:color w:val="auto"/>
              </w:rPr>
            </w:pPr>
            <w:r w:rsidRPr="00CE1C98">
              <w:rPr>
                <w:rFonts w:asciiTheme="majorHAnsi" w:hAnsiTheme="majorHAnsi"/>
                <w:color w:val="auto"/>
              </w:rPr>
              <w:t>Experience working in partnership with other professionals and/or organisations</w:t>
            </w:r>
          </w:p>
        </w:tc>
        <w:tc>
          <w:tcPr>
            <w:tcW w:w="722" w:type="pct"/>
          </w:tcPr>
          <w:p w14:paraId="2F8829E6" w14:textId="77777777" w:rsidR="0049584D" w:rsidRPr="00CE1C98" w:rsidRDefault="0049584D" w:rsidP="0083496B">
            <w:pPr>
              <w:jc w:val="center"/>
              <w:rPr>
                <w:rFonts w:asciiTheme="majorHAnsi" w:hAnsiTheme="majorHAnsi"/>
                <w:color w:val="auto"/>
              </w:rPr>
            </w:pPr>
          </w:p>
        </w:tc>
        <w:tc>
          <w:tcPr>
            <w:tcW w:w="751" w:type="pct"/>
          </w:tcPr>
          <w:p w14:paraId="15BC399E"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X</w:t>
            </w:r>
          </w:p>
        </w:tc>
        <w:tc>
          <w:tcPr>
            <w:tcW w:w="737" w:type="pct"/>
          </w:tcPr>
          <w:p w14:paraId="70FB2CCD"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A</w:t>
            </w:r>
          </w:p>
        </w:tc>
      </w:tr>
      <w:tr w:rsidR="0049584D" w:rsidRPr="00CE1C98" w14:paraId="23DE94A1" w14:textId="77777777" w:rsidTr="0083496B">
        <w:tc>
          <w:tcPr>
            <w:tcW w:w="2790" w:type="pct"/>
          </w:tcPr>
          <w:p w14:paraId="6C69AC4A" w14:textId="77777777" w:rsidR="0049584D" w:rsidRPr="00CE1C98" w:rsidRDefault="0049584D" w:rsidP="0083496B">
            <w:pPr>
              <w:rPr>
                <w:rFonts w:asciiTheme="majorHAnsi" w:hAnsiTheme="majorHAnsi"/>
                <w:color w:val="auto"/>
              </w:rPr>
            </w:pPr>
            <w:r w:rsidRPr="00CE1C98">
              <w:rPr>
                <w:rFonts w:asciiTheme="majorHAnsi" w:hAnsiTheme="majorHAnsi"/>
                <w:color w:val="auto"/>
              </w:rPr>
              <w:t xml:space="preserve">Specific experience in a specialist area of support i.e. education &amp; training, substance misuse work, mental health, etc. </w:t>
            </w:r>
          </w:p>
        </w:tc>
        <w:tc>
          <w:tcPr>
            <w:tcW w:w="722" w:type="pct"/>
          </w:tcPr>
          <w:p w14:paraId="2D038719" w14:textId="77777777" w:rsidR="0049584D" w:rsidRPr="00CE1C98" w:rsidRDefault="0049584D" w:rsidP="0083496B">
            <w:pPr>
              <w:jc w:val="center"/>
              <w:rPr>
                <w:rFonts w:asciiTheme="majorHAnsi" w:hAnsiTheme="majorHAnsi"/>
                <w:color w:val="auto"/>
              </w:rPr>
            </w:pPr>
          </w:p>
        </w:tc>
        <w:tc>
          <w:tcPr>
            <w:tcW w:w="751" w:type="pct"/>
          </w:tcPr>
          <w:p w14:paraId="7B62996E"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X</w:t>
            </w:r>
          </w:p>
        </w:tc>
        <w:tc>
          <w:tcPr>
            <w:tcW w:w="737" w:type="pct"/>
          </w:tcPr>
          <w:p w14:paraId="10A4F884"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A/I</w:t>
            </w:r>
          </w:p>
        </w:tc>
      </w:tr>
      <w:tr w:rsidR="0049584D" w:rsidRPr="00CE1C98" w14:paraId="5BE7227E" w14:textId="77777777" w:rsidTr="0083496B">
        <w:tc>
          <w:tcPr>
            <w:tcW w:w="5000" w:type="pct"/>
            <w:gridSpan w:val="4"/>
            <w:shd w:val="clear" w:color="auto" w:fill="BFBFBF" w:themeFill="background1" w:themeFillShade="BF"/>
          </w:tcPr>
          <w:p w14:paraId="2CF8B291" w14:textId="77777777" w:rsidR="0049584D" w:rsidRPr="00CE1C98" w:rsidRDefault="0049584D" w:rsidP="0083496B">
            <w:pPr>
              <w:rPr>
                <w:rFonts w:asciiTheme="majorHAnsi" w:hAnsiTheme="majorHAnsi"/>
                <w:color w:val="auto"/>
              </w:rPr>
            </w:pPr>
            <w:r w:rsidRPr="00CE1C98">
              <w:rPr>
                <w:rFonts w:asciiTheme="majorHAnsi" w:hAnsiTheme="majorHAnsi"/>
                <w:b/>
                <w:color w:val="auto"/>
              </w:rPr>
              <w:t xml:space="preserve">Skills &amp; Abilities </w:t>
            </w:r>
          </w:p>
        </w:tc>
      </w:tr>
      <w:tr w:rsidR="0049584D" w:rsidRPr="00CE1C98" w14:paraId="00AC0634" w14:textId="77777777" w:rsidTr="0083496B">
        <w:tc>
          <w:tcPr>
            <w:tcW w:w="2790" w:type="pct"/>
          </w:tcPr>
          <w:p w14:paraId="4D230FFE" w14:textId="77777777" w:rsidR="0049584D" w:rsidRPr="00CE1C98" w:rsidRDefault="0049584D" w:rsidP="0083496B">
            <w:pPr>
              <w:rPr>
                <w:rFonts w:asciiTheme="majorHAnsi" w:hAnsiTheme="majorHAnsi"/>
                <w:color w:val="auto"/>
              </w:rPr>
            </w:pPr>
            <w:r w:rsidRPr="00CE1C98">
              <w:rPr>
                <w:rFonts w:asciiTheme="majorHAnsi" w:hAnsiTheme="majorHAnsi"/>
                <w:color w:val="auto"/>
              </w:rPr>
              <w:t>Excellent communication and interpersonal skills</w:t>
            </w:r>
          </w:p>
        </w:tc>
        <w:tc>
          <w:tcPr>
            <w:tcW w:w="722" w:type="pct"/>
          </w:tcPr>
          <w:p w14:paraId="55296368"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X</w:t>
            </w:r>
          </w:p>
        </w:tc>
        <w:tc>
          <w:tcPr>
            <w:tcW w:w="751" w:type="pct"/>
          </w:tcPr>
          <w:p w14:paraId="2FD76858" w14:textId="77777777" w:rsidR="0049584D" w:rsidRPr="00CE1C98" w:rsidRDefault="0049584D" w:rsidP="0083496B">
            <w:pPr>
              <w:jc w:val="center"/>
              <w:rPr>
                <w:rFonts w:asciiTheme="majorHAnsi" w:hAnsiTheme="majorHAnsi"/>
                <w:color w:val="auto"/>
              </w:rPr>
            </w:pPr>
          </w:p>
        </w:tc>
        <w:tc>
          <w:tcPr>
            <w:tcW w:w="737" w:type="pct"/>
          </w:tcPr>
          <w:p w14:paraId="75CAD075"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I</w:t>
            </w:r>
          </w:p>
        </w:tc>
      </w:tr>
      <w:tr w:rsidR="0049584D" w:rsidRPr="00CE1C98" w14:paraId="2C4A3BC5" w14:textId="77777777" w:rsidTr="0083496B">
        <w:tc>
          <w:tcPr>
            <w:tcW w:w="2790" w:type="pct"/>
          </w:tcPr>
          <w:p w14:paraId="6276A95E" w14:textId="77777777" w:rsidR="0049584D" w:rsidRPr="00CE1C98" w:rsidRDefault="0049584D" w:rsidP="0083496B">
            <w:pPr>
              <w:rPr>
                <w:rFonts w:asciiTheme="majorHAnsi" w:hAnsiTheme="majorHAnsi"/>
                <w:color w:val="auto"/>
              </w:rPr>
            </w:pPr>
            <w:r w:rsidRPr="00CE1C98">
              <w:rPr>
                <w:rFonts w:asciiTheme="majorHAnsi" w:hAnsiTheme="majorHAnsi"/>
                <w:color w:val="auto"/>
              </w:rPr>
              <w:t>Proficiency in IT skills including Microsoft Outlook &amp; Word</w:t>
            </w:r>
          </w:p>
        </w:tc>
        <w:tc>
          <w:tcPr>
            <w:tcW w:w="722" w:type="pct"/>
          </w:tcPr>
          <w:p w14:paraId="7D4C68FE" w14:textId="77777777" w:rsidR="0049584D" w:rsidRPr="00CE1C98" w:rsidRDefault="0049584D" w:rsidP="0083496B">
            <w:pPr>
              <w:jc w:val="center"/>
              <w:rPr>
                <w:rFonts w:asciiTheme="majorHAnsi" w:hAnsiTheme="majorHAnsi"/>
                <w:color w:val="auto"/>
              </w:rPr>
            </w:pPr>
          </w:p>
        </w:tc>
        <w:tc>
          <w:tcPr>
            <w:tcW w:w="751" w:type="pct"/>
          </w:tcPr>
          <w:p w14:paraId="7764C883"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X</w:t>
            </w:r>
          </w:p>
        </w:tc>
        <w:tc>
          <w:tcPr>
            <w:tcW w:w="737" w:type="pct"/>
          </w:tcPr>
          <w:p w14:paraId="706D4DB0"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A/T</w:t>
            </w:r>
          </w:p>
        </w:tc>
      </w:tr>
      <w:tr w:rsidR="0049584D" w:rsidRPr="00CE1C98" w14:paraId="5C294F60" w14:textId="77777777" w:rsidTr="0083496B">
        <w:tc>
          <w:tcPr>
            <w:tcW w:w="2790" w:type="pct"/>
          </w:tcPr>
          <w:p w14:paraId="36E3BE86" w14:textId="77777777" w:rsidR="0049584D" w:rsidRPr="00CE1C98" w:rsidRDefault="0049584D" w:rsidP="0083496B">
            <w:pPr>
              <w:rPr>
                <w:rFonts w:asciiTheme="majorHAnsi" w:hAnsiTheme="majorHAnsi"/>
                <w:color w:val="auto"/>
              </w:rPr>
            </w:pPr>
            <w:r w:rsidRPr="00CE1C98">
              <w:rPr>
                <w:rFonts w:asciiTheme="majorHAnsi" w:hAnsiTheme="majorHAnsi"/>
                <w:color w:val="auto"/>
              </w:rPr>
              <w:t xml:space="preserve">Ability to remain calm, professional, patient and supportive in challenging situations. </w:t>
            </w:r>
          </w:p>
        </w:tc>
        <w:tc>
          <w:tcPr>
            <w:tcW w:w="722" w:type="pct"/>
          </w:tcPr>
          <w:p w14:paraId="5A10D8DE"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X</w:t>
            </w:r>
          </w:p>
        </w:tc>
        <w:tc>
          <w:tcPr>
            <w:tcW w:w="751" w:type="pct"/>
          </w:tcPr>
          <w:p w14:paraId="535CB3B5" w14:textId="77777777" w:rsidR="0049584D" w:rsidRPr="00CE1C98" w:rsidRDefault="0049584D" w:rsidP="0083496B">
            <w:pPr>
              <w:jc w:val="center"/>
              <w:rPr>
                <w:rFonts w:asciiTheme="majorHAnsi" w:hAnsiTheme="majorHAnsi"/>
                <w:color w:val="auto"/>
              </w:rPr>
            </w:pPr>
          </w:p>
        </w:tc>
        <w:tc>
          <w:tcPr>
            <w:tcW w:w="737" w:type="pct"/>
          </w:tcPr>
          <w:p w14:paraId="266718A6"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I</w:t>
            </w:r>
          </w:p>
        </w:tc>
      </w:tr>
      <w:tr w:rsidR="0049584D" w:rsidRPr="00CE1C98" w14:paraId="605A88AB" w14:textId="77777777" w:rsidTr="0083496B">
        <w:tc>
          <w:tcPr>
            <w:tcW w:w="2790" w:type="pct"/>
          </w:tcPr>
          <w:p w14:paraId="37D7031F" w14:textId="26AD7AD9" w:rsidR="0049584D" w:rsidRPr="00CE1C98" w:rsidRDefault="0049584D" w:rsidP="0083496B">
            <w:pPr>
              <w:rPr>
                <w:rFonts w:asciiTheme="majorHAnsi" w:hAnsiTheme="majorHAnsi"/>
                <w:color w:val="auto"/>
              </w:rPr>
            </w:pPr>
            <w:r w:rsidRPr="00CE1C98">
              <w:rPr>
                <w:rFonts w:asciiTheme="majorHAnsi" w:hAnsiTheme="majorHAnsi"/>
                <w:color w:val="auto"/>
              </w:rPr>
              <w:t xml:space="preserve">Able to show tolerance, understanding and empathy to each person we work with. </w:t>
            </w:r>
          </w:p>
        </w:tc>
        <w:tc>
          <w:tcPr>
            <w:tcW w:w="722" w:type="pct"/>
          </w:tcPr>
          <w:p w14:paraId="4E9F8FA8"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X</w:t>
            </w:r>
          </w:p>
        </w:tc>
        <w:tc>
          <w:tcPr>
            <w:tcW w:w="751" w:type="pct"/>
          </w:tcPr>
          <w:p w14:paraId="5A57003D" w14:textId="77777777" w:rsidR="0049584D" w:rsidRPr="00CE1C98" w:rsidRDefault="0049584D" w:rsidP="0083496B">
            <w:pPr>
              <w:jc w:val="center"/>
              <w:rPr>
                <w:rFonts w:asciiTheme="majorHAnsi" w:hAnsiTheme="majorHAnsi"/>
                <w:color w:val="auto"/>
              </w:rPr>
            </w:pPr>
          </w:p>
        </w:tc>
        <w:tc>
          <w:tcPr>
            <w:tcW w:w="737" w:type="pct"/>
          </w:tcPr>
          <w:p w14:paraId="56B106B1"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I</w:t>
            </w:r>
          </w:p>
        </w:tc>
      </w:tr>
      <w:tr w:rsidR="0049584D" w:rsidRPr="00CE1C98" w14:paraId="2CE2E82A" w14:textId="77777777" w:rsidTr="0083496B">
        <w:tc>
          <w:tcPr>
            <w:tcW w:w="2790" w:type="pct"/>
          </w:tcPr>
          <w:p w14:paraId="0C39F632" w14:textId="77777777" w:rsidR="0049584D" w:rsidRPr="00CE1C98" w:rsidRDefault="0049584D" w:rsidP="0083496B">
            <w:pPr>
              <w:rPr>
                <w:rFonts w:asciiTheme="majorHAnsi" w:hAnsiTheme="majorHAnsi"/>
                <w:color w:val="auto"/>
              </w:rPr>
            </w:pPr>
            <w:r w:rsidRPr="00CE1C98">
              <w:rPr>
                <w:rFonts w:asciiTheme="majorHAnsi" w:hAnsiTheme="majorHAnsi"/>
                <w:color w:val="auto"/>
              </w:rPr>
              <w:t>Able to work unsocial hours, including evening and weekend duties. Where necessary to work bank holidays (including Easter &amp; Christmas), these requirements will be agreed wherever possible in advance. Time of in lieu provided in place.</w:t>
            </w:r>
          </w:p>
        </w:tc>
        <w:tc>
          <w:tcPr>
            <w:tcW w:w="722" w:type="pct"/>
          </w:tcPr>
          <w:p w14:paraId="26A6891F"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X</w:t>
            </w:r>
          </w:p>
        </w:tc>
        <w:tc>
          <w:tcPr>
            <w:tcW w:w="751" w:type="pct"/>
          </w:tcPr>
          <w:p w14:paraId="5DE74380" w14:textId="77777777" w:rsidR="0049584D" w:rsidRPr="00CE1C98" w:rsidRDefault="0049584D" w:rsidP="0083496B">
            <w:pPr>
              <w:jc w:val="center"/>
              <w:rPr>
                <w:rFonts w:asciiTheme="majorHAnsi" w:hAnsiTheme="majorHAnsi"/>
                <w:color w:val="auto"/>
              </w:rPr>
            </w:pPr>
          </w:p>
        </w:tc>
        <w:tc>
          <w:tcPr>
            <w:tcW w:w="737" w:type="pct"/>
          </w:tcPr>
          <w:p w14:paraId="0C156C28"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A/I</w:t>
            </w:r>
          </w:p>
        </w:tc>
      </w:tr>
      <w:tr w:rsidR="0049584D" w:rsidRPr="00CE1C98" w14:paraId="4A6F6227" w14:textId="77777777" w:rsidTr="0083496B">
        <w:tc>
          <w:tcPr>
            <w:tcW w:w="2790" w:type="pct"/>
          </w:tcPr>
          <w:p w14:paraId="17F15E7D" w14:textId="77777777" w:rsidR="0049584D" w:rsidRPr="00CE1C98" w:rsidRDefault="0049584D" w:rsidP="0083496B">
            <w:pPr>
              <w:rPr>
                <w:rFonts w:asciiTheme="majorHAnsi" w:hAnsiTheme="majorHAnsi"/>
                <w:color w:val="auto"/>
              </w:rPr>
            </w:pPr>
            <w:r w:rsidRPr="00CE1C98">
              <w:rPr>
                <w:rFonts w:asciiTheme="majorHAnsi" w:hAnsiTheme="majorHAnsi"/>
                <w:color w:val="auto"/>
              </w:rPr>
              <w:t xml:space="preserve">Support the Christian ethos of the YMCA </w:t>
            </w:r>
          </w:p>
        </w:tc>
        <w:tc>
          <w:tcPr>
            <w:tcW w:w="722" w:type="pct"/>
          </w:tcPr>
          <w:p w14:paraId="21C2A2F9"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X</w:t>
            </w:r>
          </w:p>
        </w:tc>
        <w:tc>
          <w:tcPr>
            <w:tcW w:w="751" w:type="pct"/>
          </w:tcPr>
          <w:p w14:paraId="42F301D3" w14:textId="77777777" w:rsidR="0049584D" w:rsidRPr="00CE1C98" w:rsidRDefault="0049584D" w:rsidP="0083496B">
            <w:pPr>
              <w:jc w:val="center"/>
              <w:rPr>
                <w:rFonts w:asciiTheme="majorHAnsi" w:hAnsiTheme="majorHAnsi"/>
                <w:color w:val="auto"/>
              </w:rPr>
            </w:pPr>
          </w:p>
        </w:tc>
        <w:tc>
          <w:tcPr>
            <w:tcW w:w="737" w:type="pct"/>
          </w:tcPr>
          <w:p w14:paraId="7F99CD8C"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I</w:t>
            </w:r>
          </w:p>
        </w:tc>
      </w:tr>
      <w:tr w:rsidR="0049584D" w:rsidRPr="00CE1C98" w14:paraId="0439A192" w14:textId="77777777" w:rsidTr="0083496B">
        <w:tc>
          <w:tcPr>
            <w:tcW w:w="5000" w:type="pct"/>
            <w:gridSpan w:val="4"/>
            <w:shd w:val="clear" w:color="auto" w:fill="BFBFBF" w:themeFill="background1" w:themeFillShade="BF"/>
          </w:tcPr>
          <w:p w14:paraId="2E155A65" w14:textId="77777777" w:rsidR="0049584D" w:rsidRPr="00CE1C98" w:rsidRDefault="0049584D" w:rsidP="0083496B">
            <w:pPr>
              <w:jc w:val="center"/>
              <w:rPr>
                <w:rFonts w:asciiTheme="majorHAnsi" w:hAnsiTheme="majorHAnsi"/>
                <w:color w:val="auto"/>
              </w:rPr>
            </w:pPr>
            <w:r w:rsidRPr="00CE1C98">
              <w:rPr>
                <w:rFonts w:asciiTheme="majorHAnsi" w:hAnsiTheme="majorHAnsi"/>
                <w:b/>
                <w:color w:val="auto"/>
              </w:rPr>
              <w:t>Personal Qualities</w:t>
            </w:r>
          </w:p>
        </w:tc>
      </w:tr>
      <w:tr w:rsidR="0049584D" w:rsidRPr="00CE1C98" w14:paraId="5E43323F" w14:textId="77777777" w:rsidTr="0083496B">
        <w:tc>
          <w:tcPr>
            <w:tcW w:w="2790" w:type="pct"/>
          </w:tcPr>
          <w:p w14:paraId="31F81F74" w14:textId="77777777" w:rsidR="0049584D" w:rsidRPr="00CE1C98" w:rsidRDefault="0049584D" w:rsidP="0083496B">
            <w:pPr>
              <w:rPr>
                <w:rFonts w:asciiTheme="majorHAnsi" w:hAnsiTheme="majorHAnsi"/>
                <w:color w:val="auto"/>
              </w:rPr>
            </w:pPr>
            <w:r w:rsidRPr="00CE1C98">
              <w:rPr>
                <w:rFonts w:asciiTheme="majorHAnsi" w:hAnsiTheme="majorHAnsi"/>
                <w:color w:val="auto"/>
              </w:rPr>
              <w:t>Open to receiving feedback, able to reflect on own practice and keen to learn</w:t>
            </w:r>
          </w:p>
        </w:tc>
        <w:tc>
          <w:tcPr>
            <w:tcW w:w="722" w:type="pct"/>
          </w:tcPr>
          <w:p w14:paraId="16DB6E93"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X</w:t>
            </w:r>
          </w:p>
        </w:tc>
        <w:tc>
          <w:tcPr>
            <w:tcW w:w="751" w:type="pct"/>
          </w:tcPr>
          <w:p w14:paraId="7B2DB12D" w14:textId="77777777" w:rsidR="0049584D" w:rsidRPr="00CE1C98" w:rsidRDefault="0049584D" w:rsidP="0083496B">
            <w:pPr>
              <w:jc w:val="center"/>
              <w:rPr>
                <w:rFonts w:asciiTheme="majorHAnsi" w:hAnsiTheme="majorHAnsi"/>
                <w:color w:val="auto"/>
              </w:rPr>
            </w:pPr>
          </w:p>
        </w:tc>
        <w:tc>
          <w:tcPr>
            <w:tcW w:w="737" w:type="pct"/>
          </w:tcPr>
          <w:p w14:paraId="22F2F8E5"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I</w:t>
            </w:r>
          </w:p>
        </w:tc>
      </w:tr>
      <w:tr w:rsidR="0049584D" w:rsidRPr="00CE1C98" w14:paraId="44D05871" w14:textId="77777777" w:rsidTr="0083496B">
        <w:tc>
          <w:tcPr>
            <w:tcW w:w="2790" w:type="pct"/>
          </w:tcPr>
          <w:p w14:paraId="52EB788C" w14:textId="77777777" w:rsidR="0049584D" w:rsidRPr="00CE1C98" w:rsidRDefault="0049584D" w:rsidP="0083496B">
            <w:pPr>
              <w:rPr>
                <w:rFonts w:asciiTheme="majorHAnsi" w:hAnsiTheme="majorHAnsi"/>
                <w:color w:val="auto"/>
              </w:rPr>
            </w:pPr>
            <w:r w:rsidRPr="00CE1C98">
              <w:rPr>
                <w:rFonts w:asciiTheme="majorHAnsi" w:hAnsiTheme="majorHAnsi"/>
                <w:color w:val="auto"/>
              </w:rPr>
              <w:t>Commitment to training and professional development</w:t>
            </w:r>
          </w:p>
        </w:tc>
        <w:tc>
          <w:tcPr>
            <w:tcW w:w="722" w:type="pct"/>
          </w:tcPr>
          <w:p w14:paraId="2E7C6EA6"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X</w:t>
            </w:r>
          </w:p>
        </w:tc>
        <w:tc>
          <w:tcPr>
            <w:tcW w:w="751" w:type="pct"/>
          </w:tcPr>
          <w:p w14:paraId="76AD9D55" w14:textId="77777777" w:rsidR="0049584D" w:rsidRPr="00CE1C98" w:rsidRDefault="0049584D" w:rsidP="0083496B">
            <w:pPr>
              <w:jc w:val="center"/>
              <w:rPr>
                <w:rFonts w:asciiTheme="majorHAnsi" w:hAnsiTheme="majorHAnsi"/>
                <w:color w:val="auto"/>
              </w:rPr>
            </w:pPr>
          </w:p>
        </w:tc>
        <w:tc>
          <w:tcPr>
            <w:tcW w:w="737" w:type="pct"/>
          </w:tcPr>
          <w:p w14:paraId="7D79CD92"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I</w:t>
            </w:r>
          </w:p>
        </w:tc>
      </w:tr>
      <w:tr w:rsidR="0049584D" w:rsidRPr="00CE1C98" w14:paraId="65B39A04" w14:textId="77777777" w:rsidTr="0083496B">
        <w:tc>
          <w:tcPr>
            <w:tcW w:w="2790" w:type="pct"/>
          </w:tcPr>
          <w:p w14:paraId="07DDD161" w14:textId="77777777" w:rsidR="0049584D" w:rsidRPr="00CE1C98" w:rsidRDefault="0049584D" w:rsidP="0083496B">
            <w:pPr>
              <w:rPr>
                <w:rFonts w:asciiTheme="majorHAnsi" w:hAnsiTheme="majorHAnsi"/>
                <w:color w:val="auto"/>
              </w:rPr>
            </w:pPr>
            <w:r w:rsidRPr="00CE1C98">
              <w:rPr>
                <w:rFonts w:asciiTheme="majorHAnsi" w:hAnsiTheme="majorHAnsi"/>
                <w:color w:val="auto"/>
              </w:rPr>
              <w:t>Honesty &amp; Openness</w:t>
            </w:r>
          </w:p>
        </w:tc>
        <w:tc>
          <w:tcPr>
            <w:tcW w:w="722" w:type="pct"/>
          </w:tcPr>
          <w:p w14:paraId="63B6200C"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X</w:t>
            </w:r>
          </w:p>
        </w:tc>
        <w:tc>
          <w:tcPr>
            <w:tcW w:w="751" w:type="pct"/>
          </w:tcPr>
          <w:p w14:paraId="5CF853D5" w14:textId="77777777" w:rsidR="0049584D" w:rsidRPr="00CE1C98" w:rsidRDefault="0049584D" w:rsidP="0083496B">
            <w:pPr>
              <w:jc w:val="center"/>
              <w:rPr>
                <w:rFonts w:asciiTheme="majorHAnsi" w:hAnsiTheme="majorHAnsi"/>
                <w:color w:val="auto"/>
              </w:rPr>
            </w:pPr>
          </w:p>
        </w:tc>
        <w:tc>
          <w:tcPr>
            <w:tcW w:w="737" w:type="pct"/>
          </w:tcPr>
          <w:p w14:paraId="3DB50CAA"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I</w:t>
            </w:r>
          </w:p>
        </w:tc>
      </w:tr>
      <w:tr w:rsidR="0049584D" w:rsidRPr="00CE1C98" w14:paraId="399C9C98" w14:textId="77777777" w:rsidTr="0083496B">
        <w:tc>
          <w:tcPr>
            <w:tcW w:w="2790" w:type="pct"/>
          </w:tcPr>
          <w:p w14:paraId="36287780" w14:textId="77777777" w:rsidR="0049584D" w:rsidRPr="00CE1C98" w:rsidRDefault="0049584D" w:rsidP="0083496B">
            <w:pPr>
              <w:rPr>
                <w:rFonts w:asciiTheme="majorHAnsi" w:hAnsiTheme="majorHAnsi"/>
                <w:color w:val="auto"/>
              </w:rPr>
            </w:pPr>
            <w:r w:rsidRPr="00CE1C98">
              <w:rPr>
                <w:rFonts w:asciiTheme="majorHAnsi" w:hAnsiTheme="majorHAnsi"/>
                <w:color w:val="auto"/>
              </w:rPr>
              <w:t>Commitment to Safeguarding and H&amp;S and following standards in place</w:t>
            </w:r>
          </w:p>
        </w:tc>
        <w:tc>
          <w:tcPr>
            <w:tcW w:w="722" w:type="pct"/>
          </w:tcPr>
          <w:p w14:paraId="497D407E"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X</w:t>
            </w:r>
          </w:p>
        </w:tc>
        <w:tc>
          <w:tcPr>
            <w:tcW w:w="751" w:type="pct"/>
          </w:tcPr>
          <w:p w14:paraId="651FF731" w14:textId="77777777" w:rsidR="0049584D" w:rsidRPr="00CE1C98" w:rsidRDefault="0049584D" w:rsidP="0083496B">
            <w:pPr>
              <w:jc w:val="center"/>
              <w:rPr>
                <w:rFonts w:asciiTheme="majorHAnsi" w:hAnsiTheme="majorHAnsi"/>
                <w:color w:val="auto"/>
              </w:rPr>
            </w:pPr>
          </w:p>
        </w:tc>
        <w:tc>
          <w:tcPr>
            <w:tcW w:w="737" w:type="pct"/>
          </w:tcPr>
          <w:p w14:paraId="165AEF57"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I</w:t>
            </w:r>
          </w:p>
        </w:tc>
      </w:tr>
      <w:tr w:rsidR="0049584D" w:rsidRPr="00CE1C98" w14:paraId="2B187553" w14:textId="77777777" w:rsidTr="0083496B">
        <w:tc>
          <w:tcPr>
            <w:tcW w:w="2790" w:type="pct"/>
          </w:tcPr>
          <w:p w14:paraId="483051B4" w14:textId="77777777" w:rsidR="0049584D" w:rsidRPr="00CE1C98" w:rsidRDefault="0049584D" w:rsidP="0083496B">
            <w:pPr>
              <w:rPr>
                <w:rFonts w:asciiTheme="majorHAnsi" w:hAnsiTheme="majorHAnsi"/>
                <w:color w:val="auto"/>
              </w:rPr>
            </w:pPr>
            <w:r w:rsidRPr="00CE1C98">
              <w:rPr>
                <w:rFonts w:asciiTheme="majorHAnsi" w:hAnsiTheme="majorHAnsi"/>
                <w:color w:val="auto"/>
              </w:rPr>
              <w:t xml:space="preserve">Self-motivated and resilient </w:t>
            </w:r>
          </w:p>
        </w:tc>
        <w:tc>
          <w:tcPr>
            <w:tcW w:w="722" w:type="pct"/>
          </w:tcPr>
          <w:p w14:paraId="00BB421B"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X</w:t>
            </w:r>
          </w:p>
        </w:tc>
        <w:tc>
          <w:tcPr>
            <w:tcW w:w="751" w:type="pct"/>
          </w:tcPr>
          <w:p w14:paraId="2AE3C5E0" w14:textId="77777777" w:rsidR="0049584D" w:rsidRPr="00CE1C98" w:rsidRDefault="0049584D" w:rsidP="0083496B">
            <w:pPr>
              <w:jc w:val="center"/>
              <w:rPr>
                <w:rFonts w:asciiTheme="majorHAnsi" w:hAnsiTheme="majorHAnsi"/>
                <w:color w:val="auto"/>
              </w:rPr>
            </w:pPr>
          </w:p>
        </w:tc>
        <w:tc>
          <w:tcPr>
            <w:tcW w:w="737" w:type="pct"/>
          </w:tcPr>
          <w:p w14:paraId="7F2AE176" w14:textId="77777777" w:rsidR="0049584D" w:rsidRPr="00CE1C98" w:rsidRDefault="0049584D" w:rsidP="0083496B">
            <w:pPr>
              <w:jc w:val="center"/>
              <w:rPr>
                <w:rFonts w:asciiTheme="majorHAnsi" w:hAnsiTheme="majorHAnsi"/>
                <w:color w:val="auto"/>
              </w:rPr>
            </w:pPr>
            <w:r w:rsidRPr="00CE1C98">
              <w:rPr>
                <w:rFonts w:asciiTheme="majorHAnsi" w:hAnsiTheme="majorHAnsi"/>
                <w:color w:val="auto"/>
              </w:rPr>
              <w:t>I</w:t>
            </w:r>
          </w:p>
        </w:tc>
      </w:tr>
    </w:tbl>
    <w:p w14:paraId="6459C05A" w14:textId="77777777" w:rsidR="0049584D" w:rsidRPr="00CE1C98" w:rsidRDefault="0049584D" w:rsidP="0049584D">
      <w:pPr>
        <w:pStyle w:val="Default"/>
        <w:ind w:right="-710"/>
        <w:rPr>
          <w:rFonts w:asciiTheme="majorHAnsi" w:hAnsiTheme="majorHAnsi"/>
          <w:b/>
          <w:color w:val="auto"/>
          <w:sz w:val="22"/>
          <w:u w:val="single"/>
        </w:rPr>
      </w:pPr>
    </w:p>
    <w:p w14:paraId="6235164F" w14:textId="77777777" w:rsidR="0049584D" w:rsidRPr="00CE1C98" w:rsidRDefault="0049584D" w:rsidP="0049584D">
      <w:pPr>
        <w:pStyle w:val="Default"/>
        <w:ind w:right="-710"/>
        <w:rPr>
          <w:rFonts w:asciiTheme="majorHAnsi" w:hAnsiTheme="majorHAnsi"/>
          <w:b/>
          <w:color w:val="auto"/>
          <w:sz w:val="22"/>
        </w:rPr>
      </w:pPr>
      <w:r w:rsidRPr="00CE1C98">
        <w:rPr>
          <w:rFonts w:asciiTheme="majorHAnsi" w:hAnsiTheme="majorHAnsi"/>
          <w:b/>
          <w:color w:val="auto"/>
          <w:sz w:val="22"/>
        </w:rPr>
        <w:t xml:space="preserve">KEY </w:t>
      </w:r>
    </w:p>
    <w:p w14:paraId="29A5B7D5" w14:textId="77777777" w:rsidR="0049584D" w:rsidRPr="00CE1C98" w:rsidRDefault="0049584D" w:rsidP="0049584D">
      <w:pPr>
        <w:pStyle w:val="Default"/>
        <w:ind w:right="-710"/>
        <w:rPr>
          <w:rFonts w:asciiTheme="majorHAnsi" w:hAnsiTheme="majorHAnsi"/>
          <w:color w:val="auto"/>
          <w:sz w:val="22"/>
        </w:rPr>
      </w:pPr>
      <w:r w:rsidRPr="00CE1C98">
        <w:rPr>
          <w:rFonts w:asciiTheme="majorHAnsi" w:hAnsiTheme="majorHAnsi"/>
          <w:color w:val="auto"/>
          <w:sz w:val="22"/>
        </w:rPr>
        <w:t>A = Application</w:t>
      </w:r>
      <w:r w:rsidRPr="00CE1C98">
        <w:rPr>
          <w:rFonts w:asciiTheme="majorHAnsi" w:hAnsiTheme="majorHAnsi"/>
          <w:color w:val="auto"/>
          <w:sz w:val="22"/>
        </w:rPr>
        <w:tab/>
      </w:r>
      <w:r w:rsidRPr="00CE1C98">
        <w:rPr>
          <w:rFonts w:asciiTheme="majorHAnsi" w:hAnsiTheme="majorHAnsi"/>
          <w:color w:val="auto"/>
          <w:sz w:val="22"/>
        </w:rPr>
        <w:tab/>
      </w:r>
      <w:r w:rsidRPr="00CE1C98">
        <w:rPr>
          <w:rFonts w:asciiTheme="majorHAnsi" w:hAnsiTheme="majorHAnsi"/>
          <w:color w:val="auto"/>
          <w:sz w:val="22"/>
        </w:rPr>
        <w:tab/>
        <w:t xml:space="preserve">I = Interview </w:t>
      </w:r>
    </w:p>
    <w:p w14:paraId="558A25C4" w14:textId="77777777" w:rsidR="0049584D" w:rsidRPr="00CE1C98" w:rsidRDefault="0049584D" w:rsidP="0049584D">
      <w:pPr>
        <w:pStyle w:val="Default"/>
        <w:ind w:right="-710"/>
        <w:rPr>
          <w:rFonts w:asciiTheme="majorHAnsi" w:hAnsiTheme="majorHAnsi"/>
          <w:color w:val="auto"/>
          <w:sz w:val="22"/>
        </w:rPr>
      </w:pPr>
      <w:r w:rsidRPr="00CE1C98">
        <w:rPr>
          <w:rFonts w:asciiTheme="majorHAnsi" w:hAnsiTheme="majorHAnsi"/>
          <w:color w:val="auto"/>
          <w:sz w:val="22"/>
        </w:rPr>
        <w:t>T = Testing/Assessment</w:t>
      </w:r>
      <w:r w:rsidRPr="00CE1C98">
        <w:rPr>
          <w:rFonts w:asciiTheme="majorHAnsi" w:hAnsiTheme="majorHAnsi"/>
          <w:color w:val="auto"/>
          <w:sz w:val="22"/>
        </w:rPr>
        <w:tab/>
      </w:r>
      <w:r w:rsidRPr="00CE1C98">
        <w:rPr>
          <w:rFonts w:asciiTheme="majorHAnsi" w:hAnsiTheme="majorHAnsi"/>
          <w:color w:val="auto"/>
          <w:sz w:val="22"/>
        </w:rPr>
        <w:tab/>
        <w:t>P = Prevention</w:t>
      </w:r>
    </w:p>
    <w:p w14:paraId="2FD7C3AB" w14:textId="77777777" w:rsidR="0049584D" w:rsidRPr="00CE1C98" w:rsidRDefault="0049584D" w:rsidP="0049584D">
      <w:pPr>
        <w:pStyle w:val="Default"/>
        <w:ind w:right="-710"/>
        <w:rPr>
          <w:rFonts w:asciiTheme="majorHAnsi" w:hAnsiTheme="majorHAnsi"/>
          <w:b/>
          <w:color w:val="auto"/>
          <w:sz w:val="22"/>
          <w:u w:val="single"/>
        </w:rPr>
      </w:pPr>
    </w:p>
    <w:p w14:paraId="037A4D71" w14:textId="77777777" w:rsidR="0049584D" w:rsidRPr="00425C50" w:rsidRDefault="0049584D" w:rsidP="0049584D">
      <w:pPr>
        <w:pStyle w:val="Default"/>
        <w:ind w:right="-710"/>
        <w:rPr>
          <w:rFonts w:asciiTheme="majorHAnsi" w:hAnsiTheme="majorHAnsi"/>
          <w:b/>
          <w:color w:val="595959" w:themeColor="text1" w:themeTint="A6"/>
          <w:sz w:val="22"/>
          <w:szCs w:val="20"/>
          <w:u w:val="single"/>
        </w:rPr>
      </w:pPr>
    </w:p>
    <w:p w14:paraId="05F9A51F" w14:textId="77777777" w:rsidR="0049584D" w:rsidRPr="00425C50" w:rsidRDefault="0049584D" w:rsidP="0049584D">
      <w:pPr>
        <w:pStyle w:val="Default"/>
        <w:ind w:right="-710"/>
        <w:rPr>
          <w:rFonts w:asciiTheme="majorHAnsi" w:hAnsiTheme="majorHAnsi"/>
          <w:b/>
          <w:color w:val="595959" w:themeColor="text1" w:themeTint="A6"/>
          <w:sz w:val="22"/>
          <w:szCs w:val="20"/>
          <w:u w:val="single"/>
        </w:rPr>
      </w:pPr>
      <w:r w:rsidRPr="00425C50">
        <w:rPr>
          <w:rFonts w:asciiTheme="majorHAnsi" w:hAnsiTheme="majorHAnsi"/>
          <w:b/>
          <w:color w:val="595959" w:themeColor="text1" w:themeTint="A6"/>
          <w:sz w:val="22"/>
          <w:szCs w:val="20"/>
          <w:u w:val="single"/>
        </w:rPr>
        <w:t xml:space="preserve">Other requirements </w:t>
      </w:r>
    </w:p>
    <w:p w14:paraId="55404B29" w14:textId="77777777" w:rsidR="0049584D" w:rsidRPr="00425C50" w:rsidRDefault="0049584D" w:rsidP="0049584D">
      <w:pPr>
        <w:pStyle w:val="Default"/>
        <w:ind w:right="-710"/>
        <w:rPr>
          <w:rFonts w:asciiTheme="majorHAnsi" w:hAnsiTheme="majorHAnsi"/>
          <w:color w:val="595959" w:themeColor="text1" w:themeTint="A6"/>
          <w:sz w:val="22"/>
          <w:szCs w:val="20"/>
        </w:rPr>
      </w:pPr>
    </w:p>
    <w:p w14:paraId="1E9046E1" w14:textId="77777777" w:rsidR="0049584D" w:rsidRPr="00CE1C98" w:rsidRDefault="0049584D" w:rsidP="0049584D">
      <w:pPr>
        <w:pStyle w:val="ListParagraph"/>
        <w:numPr>
          <w:ilvl w:val="0"/>
          <w:numId w:val="19"/>
        </w:numPr>
        <w:spacing w:after="0" w:line="240" w:lineRule="auto"/>
        <w:ind w:right="-1134"/>
        <w:rPr>
          <w:rFonts w:asciiTheme="majorHAnsi" w:eastAsia="Times New Roman" w:hAnsiTheme="majorHAnsi" w:cs="Times New Roman"/>
          <w:color w:val="auto"/>
          <w:sz w:val="22"/>
          <w:szCs w:val="22"/>
          <w:lang w:eastAsia="en-GB"/>
        </w:rPr>
      </w:pPr>
      <w:r w:rsidRPr="00CE1C98">
        <w:rPr>
          <w:rFonts w:asciiTheme="majorHAnsi" w:hAnsiTheme="majorHAnsi"/>
          <w:color w:val="auto"/>
          <w:sz w:val="22"/>
          <w:szCs w:val="22"/>
        </w:rPr>
        <w:t>YMCA Dulverton Group</w:t>
      </w:r>
      <w:r w:rsidRPr="00CE1C98">
        <w:rPr>
          <w:rFonts w:asciiTheme="majorHAnsi" w:eastAsia="Times New Roman" w:hAnsiTheme="majorHAnsi" w:cs="Times New Roman"/>
          <w:color w:val="auto"/>
          <w:sz w:val="22"/>
          <w:szCs w:val="22"/>
          <w:lang w:eastAsia="en-GB"/>
        </w:rPr>
        <w:t xml:space="preserve"> is committed to the protection and safeguarding of children and adults at risk and promoting their welfare. The YMCA Dulverton Group, therefore, expects all staff and volunteers to share this commitment. </w:t>
      </w:r>
    </w:p>
    <w:p w14:paraId="1FFBD731" w14:textId="77777777" w:rsidR="0049584D" w:rsidRPr="00425C50" w:rsidRDefault="0049584D" w:rsidP="0049584D">
      <w:pPr>
        <w:pStyle w:val="ListParagraph"/>
        <w:spacing w:after="0" w:line="240" w:lineRule="auto"/>
        <w:ind w:right="-1134"/>
        <w:rPr>
          <w:rFonts w:asciiTheme="majorHAnsi" w:eastAsia="Times New Roman" w:hAnsiTheme="majorHAnsi" w:cs="Times New Roman"/>
          <w:sz w:val="22"/>
          <w:szCs w:val="22"/>
          <w:lang w:eastAsia="en-GB"/>
        </w:rPr>
      </w:pPr>
    </w:p>
    <w:p w14:paraId="1B7B4826" w14:textId="77777777" w:rsidR="0049584D" w:rsidRPr="00CE1C98" w:rsidRDefault="0049584D" w:rsidP="0049584D">
      <w:pPr>
        <w:pStyle w:val="ListParagraph"/>
        <w:numPr>
          <w:ilvl w:val="0"/>
          <w:numId w:val="19"/>
        </w:numPr>
        <w:spacing w:after="0" w:line="240" w:lineRule="auto"/>
        <w:ind w:right="-1134"/>
        <w:rPr>
          <w:rFonts w:asciiTheme="majorHAnsi" w:eastAsia="Times New Roman" w:hAnsiTheme="majorHAnsi" w:cs="Times New Roman"/>
          <w:color w:val="auto"/>
          <w:lang w:eastAsia="en-GB"/>
        </w:rPr>
      </w:pPr>
      <w:r w:rsidRPr="00CE1C98">
        <w:rPr>
          <w:rFonts w:asciiTheme="majorHAnsi" w:eastAsia="Times New Roman" w:hAnsiTheme="majorHAnsi" w:cs="Times New Roman"/>
          <w:color w:val="auto"/>
          <w:sz w:val="22"/>
          <w:szCs w:val="22"/>
          <w:lang w:eastAsia="en-GB"/>
        </w:rPr>
        <w:t xml:space="preserve">This post is subject to an enhanced level DBS Disclosure in respect of the Adults/Children’s Workforce. </w:t>
      </w:r>
    </w:p>
    <w:p w14:paraId="638B8902" w14:textId="77777777" w:rsidR="0049584D" w:rsidRPr="00CE1C98" w:rsidRDefault="0049584D" w:rsidP="0049584D">
      <w:pPr>
        <w:spacing w:after="0" w:line="240" w:lineRule="auto"/>
        <w:ind w:right="-1134"/>
        <w:rPr>
          <w:rFonts w:asciiTheme="majorHAnsi" w:eastAsia="Times New Roman" w:hAnsiTheme="majorHAnsi" w:cs="Times New Roman"/>
          <w:color w:val="auto"/>
          <w:lang w:eastAsia="en-GB"/>
        </w:rPr>
      </w:pPr>
    </w:p>
    <w:p w14:paraId="64A16272" w14:textId="2AFCBAD3" w:rsidR="0049584D" w:rsidRPr="00CE1C98" w:rsidRDefault="0049584D" w:rsidP="005233AC">
      <w:pPr>
        <w:pStyle w:val="Default"/>
        <w:numPr>
          <w:ilvl w:val="0"/>
          <w:numId w:val="19"/>
        </w:numPr>
        <w:ind w:right="-1134"/>
        <w:rPr>
          <w:rFonts w:asciiTheme="majorHAnsi" w:hAnsiTheme="majorHAnsi"/>
          <w:color w:val="auto"/>
          <w:sz w:val="22"/>
          <w:szCs w:val="20"/>
        </w:rPr>
      </w:pPr>
      <w:r w:rsidRPr="00CE1C98">
        <w:rPr>
          <w:rFonts w:asciiTheme="majorHAnsi" w:hAnsiTheme="majorHAnsi"/>
          <w:color w:val="auto"/>
          <w:sz w:val="22"/>
          <w:szCs w:val="20"/>
        </w:rPr>
        <w:t>This candidate must be committed to equality and diversity in the workplace.</w:t>
      </w:r>
    </w:p>
    <w:p w14:paraId="3C980C11" w14:textId="77777777" w:rsidR="005233AC" w:rsidRPr="00CE1C98" w:rsidRDefault="005233AC" w:rsidP="005233AC">
      <w:pPr>
        <w:pStyle w:val="Default"/>
        <w:ind w:right="-1134"/>
        <w:rPr>
          <w:rFonts w:asciiTheme="majorHAnsi" w:hAnsiTheme="majorHAnsi"/>
          <w:color w:val="auto"/>
          <w:sz w:val="22"/>
          <w:szCs w:val="20"/>
        </w:rPr>
      </w:pPr>
    </w:p>
    <w:p w14:paraId="1E4AAA73" w14:textId="77777777" w:rsidR="0049584D" w:rsidRPr="00CE1C98" w:rsidRDefault="0049584D" w:rsidP="0049584D">
      <w:pPr>
        <w:pStyle w:val="Default"/>
        <w:ind w:right="-1134"/>
        <w:rPr>
          <w:rFonts w:asciiTheme="majorHAnsi" w:hAnsiTheme="majorHAnsi"/>
          <w:color w:val="auto"/>
          <w:sz w:val="22"/>
          <w:szCs w:val="20"/>
        </w:rPr>
      </w:pPr>
    </w:p>
    <w:p w14:paraId="3179BAFF" w14:textId="77777777" w:rsidR="0049584D" w:rsidRPr="00CE1C98" w:rsidRDefault="0049584D" w:rsidP="0049584D">
      <w:pPr>
        <w:pStyle w:val="Default"/>
        <w:numPr>
          <w:ilvl w:val="0"/>
          <w:numId w:val="19"/>
        </w:numPr>
        <w:ind w:right="-1134"/>
        <w:rPr>
          <w:rFonts w:asciiTheme="majorHAnsi" w:hAnsiTheme="majorHAnsi"/>
          <w:color w:val="auto"/>
          <w:sz w:val="22"/>
          <w:szCs w:val="20"/>
        </w:rPr>
      </w:pPr>
      <w:r w:rsidRPr="00CE1C98">
        <w:rPr>
          <w:rFonts w:asciiTheme="majorHAnsi" w:hAnsiTheme="majorHAnsi"/>
          <w:color w:val="auto"/>
          <w:sz w:val="22"/>
          <w:szCs w:val="20"/>
        </w:rPr>
        <w:t>Postholder must have a driving licence and access to a car.</w:t>
      </w:r>
    </w:p>
    <w:p w14:paraId="26078B7A" w14:textId="77777777" w:rsidR="0049584D" w:rsidRPr="00CE1C98" w:rsidRDefault="0049584D" w:rsidP="0049584D">
      <w:pPr>
        <w:pStyle w:val="Default"/>
        <w:ind w:right="-710"/>
        <w:rPr>
          <w:rFonts w:asciiTheme="majorHAnsi" w:hAnsiTheme="majorHAnsi"/>
          <w:color w:val="auto"/>
          <w:sz w:val="22"/>
          <w:szCs w:val="20"/>
        </w:rPr>
      </w:pPr>
    </w:p>
    <w:p w14:paraId="2B230606" w14:textId="77777777" w:rsidR="00C22E98" w:rsidRPr="00425C50" w:rsidRDefault="00C22E98" w:rsidP="000D6BB3">
      <w:pPr>
        <w:pStyle w:val="Default"/>
        <w:ind w:right="-710"/>
        <w:rPr>
          <w:rFonts w:asciiTheme="majorHAnsi" w:hAnsiTheme="majorHAnsi"/>
          <w:color w:val="595959" w:themeColor="text1" w:themeTint="A6"/>
          <w:sz w:val="22"/>
          <w:szCs w:val="20"/>
        </w:rPr>
      </w:pPr>
    </w:p>
    <w:p w14:paraId="2B230607" w14:textId="77777777" w:rsidR="00250E1D" w:rsidRPr="00425C50" w:rsidRDefault="00250E1D" w:rsidP="000D6BB3">
      <w:pPr>
        <w:pStyle w:val="Default"/>
        <w:pageBreakBefore/>
        <w:ind w:right="-710"/>
        <w:rPr>
          <w:rFonts w:asciiTheme="majorHAnsi" w:hAnsiTheme="majorHAnsi"/>
          <w:color w:val="595959" w:themeColor="text1" w:themeTint="A6"/>
          <w:sz w:val="22"/>
          <w:szCs w:val="20"/>
        </w:rPr>
      </w:pPr>
      <w:r w:rsidRPr="00425C50">
        <w:rPr>
          <w:rFonts w:asciiTheme="majorHAnsi" w:hAnsiTheme="majorHAnsi"/>
          <w:b/>
          <w:bCs/>
          <w:color w:val="595959" w:themeColor="text1" w:themeTint="A6"/>
          <w:sz w:val="22"/>
          <w:szCs w:val="20"/>
        </w:rPr>
        <w:lastRenderedPageBreak/>
        <w:t xml:space="preserve">Main terms of employment </w:t>
      </w:r>
    </w:p>
    <w:p w14:paraId="2B230608" w14:textId="77777777" w:rsidR="007428BB" w:rsidRPr="00425C50" w:rsidRDefault="007428BB" w:rsidP="000D6BB3">
      <w:pPr>
        <w:pStyle w:val="Default"/>
        <w:ind w:right="-710"/>
        <w:rPr>
          <w:rFonts w:asciiTheme="majorHAnsi" w:hAnsiTheme="majorHAnsi"/>
          <w:color w:val="595959" w:themeColor="text1" w:themeTint="A6"/>
          <w:sz w:val="22"/>
          <w:szCs w:val="20"/>
        </w:rPr>
      </w:pPr>
    </w:p>
    <w:p w14:paraId="2B230609" w14:textId="77777777" w:rsidR="00C22E98" w:rsidRPr="00425C50" w:rsidRDefault="00C22E98" w:rsidP="000D6BB3">
      <w:pPr>
        <w:pStyle w:val="Default"/>
        <w:ind w:right="-710"/>
        <w:rPr>
          <w:rFonts w:asciiTheme="majorHAnsi" w:hAnsiTheme="majorHAnsi"/>
          <w:color w:val="595959" w:themeColor="text1" w:themeTint="A6"/>
          <w:sz w:val="22"/>
          <w:szCs w:val="20"/>
        </w:rPr>
      </w:pPr>
    </w:p>
    <w:p w14:paraId="2B23060A" w14:textId="25D0278B" w:rsidR="00250E1D" w:rsidRPr="00425C50" w:rsidRDefault="00250E1D" w:rsidP="000D6BB3">
      <w:pPr>
        <w:pStyle w:val="Default"/>
        <w:ind w:right="-710"/>
        <w:rPr>
          <w:rFonts w:asciiTheme="majorHAnsi" w:hAnsiTheme="majorHAnsi"/>
          <w:color w:val="595959" w:themeColor="text1" w:themeTint="A6"/>
          <w:sz w:val="22"/>
          <w:szCs w:val="20"/>
        </w:rPr>
      </w:pPr>
      <w:r w:rsidRPr="00425C50">
        <w:rPr>
          <w:rFonts w:asciiTheme="majorHAnsi" w:hAnsiTheme="majorHAnsi"/>
          <w:b/>
          <w:color w:val="595959" w:themeColor="text1" w:themeTint="A6"/>
          <w:sz w:val="22"/>
          <w:szCs w:val="20"/>
        </w:rPr>
        <w:t>Salary:</w:t>
      </w:r>
      <w:r w:rsidRPr="00425C50">
        <w:rPr>
          <w:rFonts w:asciiTheme="majorHAnsi" w:hAnsiTheme="majorHAnsi"/>
          <w:color w:val="595959" w:themeColor="text1" w:themeTint="A6"/>
          <w:sz w:val="22"/>
          <w:szCs w:val="20"/>
        </w:rPr>
        <w:t xml:space="preserve"> </w:t>
      </w:r>
      <w:r w:rsidR="00C22E98" w:rsidRPr="00425C50">
        <w:rPr>
          <w:rFonts w:asciiTheme="majorHAnsi" w:hAnsiTheme="majorHAnsi"/>
          <w:color w:val="595959" w:themeColor="text1" w:themeTint="A6"/>
          <w:sz w:val="22"/>
          <w:szCs w:val="20"/>
        </w:rPr>
        <w:tab/>
      </w:r>
      <w:r w:rsidR="00C22E98" w:rsidRPr="00425C50">
        <w:rPr>
          <w:rFonts w:asciiTheme="majorHAnsi" w:hAnsiTheme="majorHAnsi"/>
          <w:color w:val="595959" w:themeColor="text1" w:themeTint="A6"/>
          <w:sz w:val="22"/>
          <w:szCs w:val="20"/>
        </w:rPr>
        <w:tab/>
      </w:r>
      <w:r w:rsidR="007C17E0" w:rsidRPr="00425C50">
        <w:rPr>
          <w:rFonts w:asciiTheme="majorHAnsi" w:hAnsiTheme="majorHAnsi"/>
          <w:color w:val="595959" w:themeColor="text1" w:themeTint="A6"/>
          <w:sz w:val="22"/>
          <w:szCs w:val="20"/>
        </w:rPr>
        <w:t>£</w:t>
      </w:r>
      <w:r w:rsidR="000E471E">
        <w:rPr>
          <w:rFonts w:asciiTheme="majorHAnsi" w:hAnsiTheme="majorHAnsi"/>
          <w:color w:val="595959" w:themeColor="text1" w:themeTint="A6"/>
          <w:sz w:val="22"/>
          <w:szCs w:val="20"/>
        </w:rPr>
        <w:t>2</w:t>
      </w:r>
      <w:r w:rsidR="00F72799">
        <w:rPr>
          <w:rFonts w:asciiTheme="majorHAnsi" w:hAnsiTheme="majorHAnsi"/>
          <w:color w:val="595959" w:themeColor="text1" w:themeTint="A6"/>
          <w:sz w:val="22"/>
          <w:szCs w:val="20"/>
        </w:rPr>
        <w:t xml:space="preserve">5,193.99 </w:t>
      </w:r>
      <w:r w:rsidR="000E471E">
        <w:rPr>
          <w:rFonts w:asciiTheme="majorHAnsi" w:hAnsiTheme="majorHAnsi"/>
          <w:color w:val="595959" w:themeColor="text1" w:themeTint="A6"/>
          <w:sz w:val="22"/>
          <w:szCs w:val="20"/>
        </w:rPr>
        <w:t>per annum</w:t>
      </w:r>
      <w:r w:rsidR="00FD2E39">
        <w:rPr>
          <w:rFonts w:asciiTheme="majorHAnsi" w:hAnsiTheme="majorHAnsi"/>
          <w:color w:val="595959" w:themeColor="text1" w:themeTint="A6"/>
          <w:sz w:val="22"/>
          <w:szCs w:val="20"/>
        </w:rPr>
        <w:t>, pro rata for part-time hours.</w:t>
      </w:r>
      <w:bookmarkStart w:id="0" w:name="_GoBack"/>
      <w:bookmarkEnd w:id="0"/>
    </w:p>
    <w:p w14:paraId="2B23060B" w14:textId="77777777" w:rsidR="007428BB" w:rsidRPr="00425C50" w:rsidRDefault="007428BB" w:rsidP="000D6BB3">
      <w:pPr>
        <w:pStyle w:val="Default"/>
        <w:ind w:right="-710"/>
        <w:rPr>
          <w:rFonts w:asciiTheme="majorHAnsi" w:hAnsiTheme="majorHAnsi"/>
          <w:color w:val="595959" w:themeColor="text1" w:themeTint="A6"/>
          <w:sz w:val="22"/>
          <w:szCs w:val="20"/>
        </w:rPr>
      </w:pPr>
    </w:p>
    <w:p w14:paraId="2B23060C" w14:textId="153AEF2E" w:rsidR="00250E1D" w:rsidRPr="00425C50" w:rsidRDefault="00250E1D" w:rsidP="004D1921">
      <w:pPr>
        <w:pStyle w:val="Default"/>
        <w:ind w:left="2160" w:right="-710" w:hanging="2160"/>
        <w:rPr>
          <w:rFonts w:asciiTheme="majorHAnsi" w:hAnsiTheme="majorHAnsi"/>
          <w:color w:val="595959" w:themeColor="text1" w:themeTint="A6"/>
          <w:sz w:val="22"/>
          <w:szCs w:val="20"/>
        </w:rPr>
      </w:pPr>
      <w:r w:rsidRPr="00425C50">
        <w:rPr>
          <w:rFonts w:asciiTheme="majorHAnsi" w:hAnsiTheme="majorHAnsi"/>
          <w:b/>
          <w:color w:val="595959" w:themeColor="text1" w:themeTint="A6"/>
          <w:sz w:val="22"/>
          <w:szCs w:val="20"/>
        </w:rPr>
        <w:t>Location:</w:t>
      </w:r>
      <w:r w:rsidRPr="00425C50">
        <w:rPr>
          <w:rFonts w:asciiTheme="majorHAnsi" w:hAnsiTheme="majorHAnsi"/>
          <w:color w:val="595959" w:themeColor="text1" w:themeTint="A6"/>
          <w:sz w:val="22"/>
          <w:szCs w:val="20"/>
        </w:rPr>
        <w:t xml:space="preserve"> </w:t>
      </w:r>
      <w:r w:rsidR="00C22E98" w:rsidRPr="00425C50">
        <w:rPr>
          <w:rFonts w:asciiTheme="majorHAnsi" w:hAnsiTheme="majorHAnsi"/>
          <w:color w:val="595959" w:themeColor="text1" w:themeTint="A6"/>
          <w:sz w:val="22"/>
          <w:szCs w:val="20"/>
        </w:rPr>
        <w:tab/>
      </w:r>
      <w:r w:rsidR="00F72799">
        <w:rPr>
          <w:rFonts w:asciiTheme="majorHAnsi" w:hAnsiTheme="majorHAnsi"/>
          <w:color w:val="595959" w:themeColor="text1" w:themeTint="A6"/>
          <w:sz w:val="22"/>
          <w:szCs w:val="20"/>
        </w:rPr>
        <w:t>Arthur Leigh House</w:t>
      </w:r>
      <w:r w:rsidR="000E471E">
        <w:rPr>
          <w:rFonts w:asciiTheme="majorHAnsi" w:hAnsiTheme="majorHAnsi"/>
          <w:color w:val="595959" w:themeColor="text1" w:themeTint="A6"/>
          <w:sz w:val="22"/>
          <w:szCs w:val="20"/>
        </w:rPr>
        <w:t>, Bridgwater.</w:t>
      </w:r>
    </w:p>
    <w:p w14:paraId="2B23060D" w14:textId="77777777" w:rsidR="007428BB" w:rsidRPr="00425C50" w:rsidRDefault="007428BB" w:rsidP="000D6BB3">
      <w:pPr>
        <w:pStyle w:val="Default"/>
        <w:ind w:right="-710"/>
        <w:rPr>
          <w:rFonts w:asciiTheme="majorHAnsi" w:hAnsiTheme="majorHAnsi"/>
          <w:color w:val="595959" w:themeColor="text1" w:themeTint="A6"/>
          <w:sz w:val="22"/>
          <w:szCs w:val="20"/>
        </w:rPr>
      </w:pPr>
    </w:p>
    <w:p w14:paraId="2B23060E" w14:textId="710CB6AB" w:rsidR="007428BB" w:rsidRPr="00425C50" w:rsidRDefault="00250E1D" w:rsidP="000D6BB3">
      <w:pPr>
        <w:pStyle w:val="Default"/>
        <w:ind w:right="-710"/>
        <w:rPr>
          <w:rFonts w:asciiTheme="majorHAnsi" w:hAnsiTheme="majorHAnsi"/>
          <w:color w:val="595959" w:themeColor="text1" w:themeTint="A6"/>
          <w:sz w:val="22"/>
          <w:szCs w:val="20"/>
        </w:rPr>
      </w:pPr>
      <w:r w:rsidRPr="00425C50">
        <w:rPr>
          <w:rFonts w:asciiTheme="majorHAnsi" w:hAnsiTheme="majorHAnsi"/>
          <w:b/>
          <w:color w:val="595959" w:themeColor="text1" w:themeTint="A6"/>
          <w:sz w:val="22"/>
          <w:szCs w:val="20"/>
        </w:rPr>
        <w:t>Hours:</w:t>
      </w:r>
      <w:r w:rsidRPr="00425C50">
        <w:rPr>
          <w:rFonts w:asciiTheme="majorHAnsi" w:hAnsiTheme="majorHAnsi"/>
          <w:color w:val="595959" w:themeColor="text1" w:themeTint="A6"/>
          <w:sz w:val="22"/>
          <w:szCs w:val="20"/>
        </w:rPr>
        <w:t xml:space="preserve"> </w:t>
      </w:r>
      <w:r w:rsidR="00C22E98" w:rsidRPr="00425C50">
        <w:rPr>
          <w:rFonts w:asciiTheme="majorHAnsi" w:hAnsiTheme="majorHAnsi"/>
          <w:color w:val="595959" w:themeColor="text1" w:themeTint="A6"/>
          <w:sz w:val="22"/>
          <w:szCs w:val="20"/>
        </w:rPr>
        <w:tab/>
      </w:r>
      <w:r w:rsidR="00C22E98" w:rsidRPr="00425C50">
        <w:rPr>
          <w:rFonts w:asciiTheme="majorHAnsi" w:hAnsiTheme="majorHAnsi"/>
          <w:color w:val="595959" w:themeColor="text1" w:themeTint="A6"/>
          <w:sz w:val="22"/>
          <w:szCs w:val="20"/>
        </w:rPr>
        <w:tab/>
      </w:r>
      <w:r w:rsidR="00FD2E39">
        <w:rPr>
          <w:rFonts w:asciiTheme="majorHAnsi" w:hAnsiTheme="majorHAnsi"/>
          <w:color w:val="595959" w:themeColor="text1" w:themeTint="A6"/>
          <w:sz w:val="22"/>
          <w:szCs w:val="20"/>
        </w:rPr>
        <w:t>22</w:t>
      </w:r>
      <w:r w:rsidR="00C96809" w:rsidRPr="00425C50">
        <w:rPr>
          <w:rFonts w:asciiTheme="majorHAnsi" w:hAnsiTheme="majorHAnsi"/>
          <w:color w:val="595959" w:themeColor="text1" w:themeTint="A6"/>
          <w:sz w:val="22"/>
          <w:szCs w:val="20"/>
        </w:rPr>
        <w:t>.5</w:t>
      </w:r>
      <w:r w:rsidRPr="00425C50">
        <w:rPr>
          <w:rFonts w:asciiTheme="majorHAnsi" w:hAnsiTheme="majorHAnsi"/>
          <w:color w:val="595959" w:themeColor="text1" w:themeTint="A6"/>
          <w:sz w:val="22"/>
          <w:szCs w:val="20"/>
        </w:rPr>
        <w:t xml:space="preserve"> hours per week</w:t>
      </w:r>
      <w:r w:rsidR="000E471E">
        <w:rPr>
          <w:rFonts w:asciiTheme="majorHAnsi" w:hAnsiTheme="majorHAnsi"/>
          <w:color w:val="595959" w:themeColor="text1" w:themeTint="A6"/>
          <w:sz w:val="22"/>
          <w:szCs w:val="20"/>
        </w:rPr>
        <w:t xml:space="preserve"> (to include evenings, and </w:t>
      </w:r>
      <w:r w:rsidR="009948A5">
        <w:rPr>
          <w:rFonts w:asciiTheme="majorHAnsi" w:hAnsiTheme="majorHAnsi"/>
          <w:color w:val="595959" w:themeColor="text1" w:themeTint="A6"/>
          <w:sz w:val="22"/>
          <w:szCs w:val="20"/>
        </w:rPr>
        <w:t>b</w:t>
      </w:r>
      <w:r w:rsidR="000E471E">
        <w:rPr>
          <w:rFonts w:asciiTheme="majorHAnsi" w:hAnsiTheme="majorHAnsi"/>
          <w:color w:val="595959" w:themeColor="text1" w:themeTint="A6"/>
          <w:sz w:val="22"/>
          <w:szCs w:val="20"/>
        </w:rPr>
        <w:t xml:space="preserve">ank            </w:t>
      </w:r>
    </w:p>
    <w:p w14:paraId="2B23060F" w14:textId="38F1B684" w:rsidR="00C22E98" w:rsidRPr="00425C50" w:rsidRDefault="000E471E" w:rsidP="000D6BB3">
      <w:pPr>
        <w:pStyle w:val="Default"/>
        <w:ind w:right="-710"/>
        <w:rPr>
          <w:rFonts w:asciiTheme="majorHAnsi" w:hAnsiTheme="majorHAnsi"/>
          <w:color w:val="595959" w:themeColor="text1" w:themeTint="A6"/>
          <w:sz w:val="22"/>
          <w:szCs w:val="20"/>
        </w:rPr>
      </w:pPr>
      <w:r>
        <w:rPr>
          <w:rFonts w:asciiTheme="majorHAnsi" w:hAnsiTheme="majorHAnsi"/>
          <w:color w:val="595959" w:themeColor="text1" w:themeTint="A6"/>
          <w:sz w:val="22"/>
          <w:szCs w:val="20"/>
        </w:rPr>
        <w:t xml:space="preserve">                </w:t>
      </w:r>
      <w:r w:rsidR="009948A5">
        <w:rPr>
          <w:rFonts w:asciiTheme="majorHAnsi" w:hAnsiTheme="majorHAnsi"/>
          <w:color w:val="595959" w:themeColor="text1" w:themeTint="A6"/>
          <w:sz w:val="22"/>
          <w:szCs w:val="20"/>
        </w:rPr>
        <w:t xml:space="preserve">            holidays</w:t>
      </w:r>
      <w:r>
        <w:rPr>
          <w:rFonts w:asciiTheme="majorHAnsi" w:hAnsiTheme="majorHAnsi"/>
          <w:color w:val="595959" w:themeColor="text1" w:themeTint="A6"/>
          <w:sz w:val="22"/>
          <w:szCs w:val="20"/>
        </w:rPr>
        <w:t xml:space="preserve"> </w:t>
      </w:r>
      <w:r w:rsidR="009948A5">
        <w:rPr>
          <w:rFonts w:asciiTheme="majorHAnsi" w:hAnsiTheme="majorHAnsi"/>
          <w:color w:val="595959" w:themeColor="text1" w:themeTint="A6"/>
          <w:sz w:val="22"/>
          <w:szCs w:val="20"/>
        </w:rPr>
        <w:t>on a rotational basis)</w:t>
      </w:r>
      <w:r>
        <w:rPr>
          <w:rFonts w:asciiTheme="majorHAnsi" w:hAnsiTheme="majorHAnsi"/>
          <w:color w:val="595959" w:themeColor="text1" w:themeTint="A6"/>
          <w:sz w:val="22"/>
          <w:szCs w:val="20"/>
        </w:rPr>
        <w:t xml:space="preserve">                 </w:t>
      </w:r>
    </w:p>
    <w:p w14:paraId="2B230610" w14:textId="77777777" w:rsidR="000D6BB3" w:rsidRPr="00425C50" w:rsidRDefault="00C22E98" w:rsidP="000D6BB3">
      <w:pPr>
        <w:pStyle w:val="Default"/>
        <w:ind w:left="2160" w:right="-710" w:hanging="2160"/>
        <w:rPr>
          <w:rFonts w:asciiTheme="majorHAnsi" w:hAnsiTheme="majorHAnsi"/>
          <w:b/>
          <w:color w:val="595959" w:themeColor="text1" w:themeTint="A6"/>
          <w:sz w:val="22"/>
          <w:szCs w:val="20"/>
        </w:rPr>
      </w:pPr>
      <w:r w:rsidRPr="00425C50">
        <w:rPr>
          <w:rFonts w:asciiTheme="majorHAnsi" w:hAnsiTheme="majorHAnsi"/>
          <w:b/>
          <w:color w:val="595959" w:themeColor="text1" w:themeTint="A6"/>
          <w:sz w:val="22"/>
          <w:szCs w:val="20"/>
        </w:rPr>
        <w:t xml:space="preserve">Flexible </w:t>
      </w:r>
    </w:p>
    <w:p w14:paraId="2B230611" w14:textId="77777777" w:rsidR="00250E1D" w:rsidRPr="00425C50" w:rsidRDefault="00C22E98" w:rsidP="000D6BB3">
      <w:pPr>
        <w:pStyle w:val="Default"/>
        <w:ind w:left="2160" w:right="-710" w:hanging="2160"/>
        <w:rPr>
          <w:rFonts w:asciiTheme="majorHAnsi" w:hAnsiTheme="majorHAnsi"/>
          <w:color w:val="595959" w:themeColor="text1" w:themeTint="A6"/>
          <w:sz w:val="22"/>
          <w:szCs w:val="20"/>
        </w:rPr>
      </w:pPr>
      <w:r w:rsidRPr="00425C50">
        <w:rPr>
          <w:rFonts w:asciiTheme="majorHAnsi" w:hAnsiTheme="majorHAnsi"/>
          <w:b/>
          <w:color w:val="595959" w:themeColor="text1" w:themeTint="A6"/>
          <w:sz w:val="22"/>
          <w:szCs w:val="20"/>
        </w:rPr>
        <w:t>working:</w:t>
      </w:r>
      <w:r w:rsidRPr="00425C50">
        <w:rPr>
          <w:rFonts w:asciiTheme="majorHAnsi" w:hAnsiTheme="majorHAnsi"/>
          <w:color w:val="595959" w:themeColor="text1" w:themeTint="A6"/>
          <w:sz w:val="22"/>
          <w:szCs w:val="20"/>
        </w:rPr>
        <w:tab/>
      </w:r>
      <w:r w:rsidR="00250E1D" w:rsidRPr="00425C50">
        <w:rPr>
          <w:rFonts w:asciiTheme="majorHAnsi" w:hAnsiTheme="majorHAnsi"/>
          <w:color w:val="595959" w:themeColor="text1" w:themeTint="A6"/>
          <w:sz w:val="22"/>
          <w:szCs w:val="20"/>
        </w:rPr>
        <w:t xml:space="preserve">We provide flexible working arrangements to support team productivity and stability. This may include changed working patterns and working from home on occasions. </w:t>
      </w:r>
    </w:p>
    <w:p w14:paraId="2B230612" w14:textId="77777777" w:rsidR="007428BB" w:rsidRPr="00425C50" w:rsidRDefault="007428BB" w:rsidP="000D6BB3">
      <w:pPr>
        <w:pStyle w:val="Default"/>
        <w:ind w:right="-710"/>
        <w:rPr>
          <w:rFonts w:asciiTheme="majorHAnsi" w:hAnsiTheme="majorHAnsi"/>
          <w:color w:val="595959" w:themeColor="text1" w:themeTint="A6"/>
          <w:sz w:val="22"/>
          <w:szCs w:val="20"/>
        </w:rPr>
      </w:pPr>
    </w:p>
    <w:p w14:paraId="2B230613" w14:textId="407D3213" w:rsidR="00250E1D" w:rsidRPr="00425C50" w:rsidRDefault="00250E1D" w:rsidP="000D6BB3">
      <w:pPr>
        <w:pStyle w:val="Default"/>
        <w:ind w:right="-710"/>
        <w:rPr>
          <w:rFonts w:asciiTheme="majorHAnsi" w:hAnsiTheme="majorHAnsi"/>
          <w:color w:val="595959" w:themeColor="text1" w:themeTint="A6"/>
          <w:sz w:val="22"/>
          <w:szCs w:val="20"/>
        </w:rPr>
      </w:pPr>
      <w:r w:rsidRPr="00425C50">
        <w:rPr>
          <w:rFonts w:asciiTheme="majorHAnsi" w:hAnsiTheme="majorHAnsi"/>
          <w:b/>
          <w:color w:val="595959" w:themeColor="text1" w:themeTint="A6"/>
          <w:sz w:val="22"/>
          <w:szCs w:val="20"/>
        </w:rPr>
        <w:t>Holidays:</w:t>
      </w:r>
      <w:r w:rsidRPr="00425C50">
        <w:rPr>
          <w:rFonts w:asciiTheme="majorHAnsi" w:hAnsiTheme="majorHAnsi"/>
          <w:color w:val="595959" w:themeColor="text1" w:themeTint="A6"/>
          <w:sz w:val="22"/>
          <w:szCs w:val="20"/>
        </w:rPr>
        <w:t xml:space="preserve"> </w:t>
      </w:r>
      <w:r w:rsidR="00C22E98" w:rsidRPr="00425C50">
        <w:rPr>
          <w:rFonts w:asciiTheme="majorHAnsi" w:hAnsiTheme="majorHAnsi"/>
          <w:color w:val="595959" w:themeColor="text1" w:themeTint="A6"/>
          <w:sz w:val="22"/>
          <w:szCs w:val="20"/>
        </w:rPr>
        <w:tab/>
      </w:r>
      <w:r w:rsidR="00C22E98" w:rsidRPr="00425C50">
        <w:rPr>
          <w:rFonts w:asciiTheme="majorHAnsi" w:hAnsiTheme="majorHAnsi"/>
          <w:color w:val="595959" w:themeColor="text1" w:themeTint="A6"/>
          <w:sz w:val="22"/>
          <w:szCs w:val="20"/>
        </w:rPr>
        <w:tab/>
      </w:r>
      <w:r w:rsidR="009948A5">
        <w:rPr>
          <w:rFonts w:asciiTheme="majorHAnsi" w:hAnsiTheme="majorHAnsi"/>
          <w:color w:val="595959" w:themeColor="text1" w:themeTint="A6"/>
          <w:sz w:val="22"/>
          <w:szCs w:val="20"/>
        </w:rPr>
        <w:t>5.6 weeks</w:t>
      </w:r>
      <w:r w:rsidRPr="00425C50">
        <w:rPr>
          <w:rFonts w:asciiTheme="majorHAnsi" w:hAnsiTheme="majorHAnsi"/>
          <w:color w:val="595959" w:themeColor="text1" w:themeTint="A6"/>
          <w:sz w:val="22"/>
          <w:szCs w:val="20"/>
        </w:rPr>
        <w:t xml:space="preserve"> per year, plus bank holidays. </w:t>
      </w:r>
    </w:p>
    <w:p w14:paraId="2B230614" w14:textId="77777777" w:rsidR="007428BB" w:rsidRPr="00425C50" w:rsidRDefault="007428BB" w:rsidP="000D6BB3">
      <w:pPr>
        <w:pStyle w:val="Default"/>
        <w:ind w:right="-710"/>
        <w:rPr>
          <w:rFonts w:asciiTheme="majorHAnsi" w:hAnsiTheme="majorHAnsi"/>
          <w:color w:val="595959" w:themeColor="text1" w:themeTint="A6"/>
          <w:sz w:val="22"/>
          <w:szCs w:val="20"/>
        </w:rPr>
      </w:pPr>
    </w:p>
    <w:p w14:paraId="2B230615" w14:textId="5135088A" w:rsidR="00250E1D" w:rsidRPr="00425C50" w:rsidRDefault="00250E1D" w:rsidP="000D6BB3">
      <w:pPr>
        <w:pStyle w:val="Default"/>
        <w:ind w:left="2160" w:right="-710" w:hanging="2160"/>
        <w:rPr>
          <w:rFonts w:asciiTheme="majorHAnsi" w:hAnsiTheme="majorHAnsi"/>
          <w:color w:val="595959" w:themeColor="text1" w:themeTint="A6"/>
          <w:sz w:val="22"/>
          <w:szCs w:val="20"/>
        </w:rPr>
      </w:pPr>
      <w:r w:rsidRPr="00425C50">
        <w:rPr>
          <w:rFonts w:asciiTheme="majorHAnsi" w:hAnsiTheme="majorHAnsi"/>
          <w:b/>
          <w:color w:val="595959" w:themeColor="text1" w:themeTint="A6"/>
          <w:sz w:val="22"/>
          <w:szCs w:val="20"/>
        </w:rPr>
        <w:t>Pension:</w:t>
      </w:r>
      <w:r w:rsidRPr="00425C50">
        <w:rPr>
          <w:rFonts w:asciiTheme="majorHAnsi" w:hAnsiTheme="majorHAnsi"/>
          <w:color w:val="595959" w:themeColor="text1" w:themeTint="A6"/>
          <w:sz w:val="22"/>
          <w:szCs w:val="20"/>
        </w:rPr>
        <w:t xml:space="preserve"> </w:t>
      </w:r>
      <w:r w:rsidR="00C22E98" w:rsidRPr="00425C50">
        <w:rPr>
          <w:rFonts w:asciiTheme="majorHAnsi" w:hAnsiTheme="majorHAnsi"/>
          <w:color w:val="595959" w:themeColor="text1" w:themeTint="A6"/>
          <w:sz w:val="22"/>
          <w:szCs w:val="20"/>
        </w:rPr>
        <w:tab/>
      </w:r>
      <w:r w:rsidRPr="00425C50">
        <w:rPr>
          <w:rFonts w:asciiTheme="majorHAnsi" w:hAnsiTheme="majorHAnsi"/>
          <w:color w:val="595959" w:themeColor="text1" w:themeTint="A6"/>
          <w:sz w:val="22"/>
          <w:szCs w:val="20"/>
        </w:rPr>
        <w:t xml:space="preserve">On completion of a </w:t>
      </w:r>
      <w:r w:rsidR="00781940" w:rsidRPr="00425C50">
        <w:rPr>
          <w:rFonts w:asciiTheme="majorHAnsi" w:hAnsiTheme="majorHAnsi"/>
          <w:color w:val="595959" w:themeColor="text1" w:themeTint="A6"/>
          <w:sz w:val="22"/>
          <w:szCs w:val="20"/>
        </w:rPr>
        <w:t>six-month</w:t>
      </w:r>
      <w:r w:rsidRPr="00425C50">
        <w:rPr>
          <w:rFonts w:asciiTheme="majorHAnsi" w:hAnsiTheme="majorHAnsi"/>
          <w:color w:val="595959" w:themeColor="text1" w:themeTint="A6"/>
          <w:sz w:val="22"/>
          <w:szCs w:val="20"/>
        </w:rPr>
        <w:t xml:space="preserve"> probation period, </w:t>
      </w:r>
      <w:r w:rsidR="00C22E98" w:rsidRPr="00425C50">
        <w:rPr>
          <w:rFonts w:asciiTheme="majorHAnsi" w:hAnsiTheme="majorHAnsi"/>
          <w:color w:val="595959" w:themeColor="text1" w:themeTint="A6"/>
          <w:sz w:val="22"/>
          <w:szCs w:val="20"/>
        </w:rPr>
        <w:t>YMCA Dulverton Group</w:t>
      </w:r>
      <w:r w:rsidRPr="00425C50">
        <w:rPr>
          <w:rFonts w:asciiTheme="majorHAnsi" w:hAnsiTheme="majorHAnsi"/>
          <w:color w:val="595959" w:themeColor="text1" w:themeTint="A6"/>
          <w:sz w:val="22"/>
          <w:szCs w:val="20"/>
        </w:rPr>
        <w:t xml:space="preserve"> will make a contribution of </w:t>
      </w:r>
      <w:r w:rsidR="00C22E98" w:rsidRPr="00425C50">
        <w:rPr>
          <w:rFonts w:asciiTheme="majorHAnsi" w:hAnsiTheme="majorHAnsi"/>
          <w:color w:val="595959" w:themeColor="text1" w:themeTint="A6"/>
          <w:sz w:val="22"/>
          <w:szCs w:val="20"/>
        </w:rPr>
        <w:t>3% of salary.</w:t>
      </w:r>
    </w:p>
    <w:p w14:paraId="2B230616" w14:textId="77777777" w:rsidR="007428BB" w:rsidRPr="00425C50" w:rsidRDefault="007428BB" w:rsidP="000D6BB3">
      <w:pPr>
        <w:spacing w:after="0" w:line="240" w:lineRule="auto"/>
        <w:ind w:right="-710"/>
        <w:rPr>
          <w:rFonts w:asciiTheme="majorHAnsi" w:hAnsiTheme="majorHAnsi"/>
          <w:color w:val="595959" w:themeColor="text1" w:themeTint="A6"/>
          <w:sz w:val="22"/>
        </w:rPr>
      </w:pPr>
    </w:p>
    <w:p w14:paraId="2B230617" w14:textId="7779F2AE" w:rsidR="00250E1D" w:rsidRPr="00A43BB3" w:rsidRDefault="00250E1D" w:rsidP="000D6BB3">
      <w:pPr>
        <w:spacing w:after="0" w:line="240" w:lineRule="auto"/>
        <w:ind w:left="2160" w:right="-710" w:hanging="2160"/>
        <w:rPr>
          <w:rFonts w:asciiTheme="majorHAnsi" w:hAnsiTheme="majorHAnsi"/>
          <w:color w:val="595959" w:themeColor="text1" w:themeTint="A6"/>
          <w:sz w:val="22"/>
          <w:szCs w:val="22"/>
        </w:rPr>
      </w:pPr>
      <w:r w:rsidRPr="00425C50">
        <w:rPr>
          <w:rFonts w:asciiTheme="majorHAnsi" w:hAnsiTheme="majorHAnsi"/>
          <w:b/>
          <w:color w:val="595959" w:themeColor="text1" w:themeTint="A6"/>
          <w:sz w:val="22"/>
        </w:rPr>
        <w:t>Benefits:</w:t>
      </w:r>
      <w:r w:rsidRPr="00425C50">
        <w:rPr>
          <w:rFonts w:asciiTheme="majorHAnsi" w:hAnsiTheme="majorHAnsi"/>
          <w:color w:val="595959" w:themeColor="text1" w:themeTint="A6"/>
          <w:sz w:val="22"/>
        </w:rPr>
        <w:t xml:space="preserve"> </w:t>
      </w:r>
      <w:r w:rsidR="00C22E98" w:rsidRPr="00425C50">
        <w:rPr>
          <w:rFonts w:asciiTheme="majorHAnsi" w:hAnsiTheme="majorHAnsi"/>
          <w:color w:val="595959" w:themeColor="text1" w:themeTint="A6"/>
          <w:sz w:val="22"/>
        </w:rPr>
        <w:tab/>
      </w:r>
      <w:r w:rsidR="00A43BB3" w:rsidRPr="00A43BB3">
        <w:rPr>
          <w:rFonts w:asciiTheme="majorHAnsi" w:hAnsiTheme="majorHAnsi"/>
          <w:sz w:val="22"/>
          <w:szCs w:val="22"/>
        </w:rPr>
        <w:t>Health and wellbeing of our staff is important to us. We offer a range of benefits including a Health Cash Plan, Employee Assistance, discounted child care, free night’s stay in one of our hotels per year.</w:t>
      </w:r>
    </w:p>
    <w:sectPr w:rsidR="00250E1D" w:rsidRPr="00A43BB3" w:rsidSect="00281CA7">
      <w:headerReference w:type="even" r:id="rId13"/>
      <w:headerReference w:type="default" r:id="rId14"/>
      <w:footerReference w:type="even" r:id="rId15"/>
      <w:footerReference w:type="default" r:id="rId16"/>
      <w:headerReference w:type="first" r:id="rId17"/>
      <w:footerReference w:type="first" r:id="rId18"/>
      <w:pgSz w:w="11906" w:h="16838" w:code="9"/>
      <w:pgMar w:top="2665" w:right="2125" w:bottom="1134" w:left="1276"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238A2" w14:textId="77777777" w:rsidR="0083496B" w:rsidRDefault="0083496B" w:rsidP="00831BA9">
      <w:pPr>
        <w:spacing w:after="0" w:line="240" w:lineRule="auto"/>
      </w:pPr>
      <w:r>
        <w:separator/>
      </w:r>
    </w:p>
  </w:endnote>
  <w:endnote w:type="continuationSeparator" w:id="0">
    <w:p w14:paraId="4A6AE8BB" w14:textId="77777777" w:rsidR="0083496B" w:rsidRDefault="0083496B" w:rsidP="00831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30622" w14:textId="77777777" w:rsidR="0083496B" w:rsidRDefault="008349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30623" w14:textId="77777777" w:rsidR="0083496B" w:rsidRDefault="0083496B">
    <w:pPr>
      <w:pStyle w:val="Footer"/>
    </w:pPr>
    <w:r>
      <w:fldChar w:fldCharType="begin"/>
    </w:r>
    <w:r>
      <w:instrText xml:space="preserve"> page \# "00" </w:instrText>
    </w:r>
    <w:r>
      <w:fldChar w:fldCharType="separate"/>
    </w:r>
    <w:r>
      <w:rPr>
        <w:noProof/>
      </w:rPr>
      <w:t>02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30625" w14:textId="77777777" w:rsidR="0083496B" w:rsidRDefault="00834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47225" w14:textId="77777777" w:rsidR="0083496B" w:rsidRDefault="0083496B" w:rsidP="00831BA9">
      <w:pPr>
        <w:spacing w:after="0" w:line="240" w:lineRule="auto"/>
      </w:pPr>
      <w:r>
        <w:separator/>
      </w:r>
    </w:p>
  </w:footnote>
  <w:footnote w:type="continuationSeparator" w:id="0">
    <w:p w14:paraId="54378439" w14:textId="77777777" w:rsidR="0083496B" w:rsidRDefault="0083496B" w:rsidP="00831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30620" w14:textId="77777777" w:rsidR="0083496B" w:rsidRDefault="008349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30621" w14:textId="77777777" w:rsidR="0083496B" w:rsidRDefault="0083496B">
    <w:pPr>
      <w:pStyle w:val="Header"/>
      <w:rPr>
        <w:noProof/>
        <w:lang w:eastAsia="en-GB"/>
      </w:rPr>
    </w:pPr>
    <w:r>
      <w:rPr>
        <w:noProof/>
        <w:lang w:eastAsia="en-GB"/>
      </w:rPr>
      <w:drawing>
        <wp:anchor distT="0" distB="0" distL="114300" distR="114300" simplePos="0" relativeHeight="251658240" behindDoc="0" locked="0" layoutInCell="1" allowOverlap="1" wp14:anchorId="2B230626" wp14:editId="2B230627">
          <wp:simplePos x="0" y="0"/>
          <wp:positionH relativeFrom="page">
            <wp:align>right</wp:align>
          </wp:positionH>
          <wp:positionV relativeFrom="page">
            <wp:align>top</wp:align>
          </wp:positionV>
          <wp:extent cx="2339975" cy="1647825"/>
          <wp:effectExtent l="0" t="0" r="317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inuation_logo_green_petrol.jpg"/>
                  <pic:cNvPicPr/>
                </pic:nvPicPr>
                <pic:blipFill>
                  <a:blip r:embed="rId1" cstate="print">
                    <a:grayscl/>
                    <a:extLst>
                      <a:ext uri="{28A0092B-C50C-407E-A947-70E740481C1C}">
                        <a14:useLocalDpi xmlns:a14="http://schemas.microsoft.com/office/drawing/2010/main" val="0"/>
                      </a:ext>
                    </a:extLst>
                  </a:blip>
                  <a:stretch>
                    <a:fillRect/>
                  </a:stretch>
                </pic:blipFill>
                <pic:spPr>
                  <a:xfrm>
                    <a:off x="0" y="0"/>
                    <a:ext cx="2340114" cy="16484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30624" w14:textId="77777777" w:rsidR="0083496B" w:rsidRDefault="0083496B">
    <w:pPr>
      <w:pStyle w:val="Header"/>
    </w:pPr>
    <w:r>
      <w:rPr>
        <w:noProof/>
        <w:lang w:eastAsia="en-GB"/>
      </w:rPr>
      <w:drawing>
        <wp:anchor distT="0" distB="0" distL="114300" distR="114300" simplePos="0" relativeHeight="251659264" behindDoc="1" locked="0" layoutInCell="1" allowOverlap="1" wp14:anchorId="2B230628" wp14:editId="2B230629">
          <wp:simplePos x="0" y="0"/>
          <wp:positionH relativeFrom="column">
            <wp:posOffset>-343535</wp:posOffset>
          </wp:positionH>
          <wp:positionV relativeFrom="paragraph">
            <wp:posOffset>6985</wp:posOffset>
          </wp:positionV>
          <wp:extent cx="2781300" cy="643977"/>
          <wp:effectExtent l="0" t="0" r="0" b="3810"/>
          <wp:wrapTight wrapText="bothSides">
            <wp:wrapPolygon edited="0">
              <wp:start x="0" y="0"/>
              <wp:lineTo x="0" y="21089"/>
              <wp:lineTo x="21452" y="21089"/>
              <wp:lineTo x="2145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MCA DG Logo Standard CMYK (Gre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1300" cy="643977"/>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5168" behindDoc="0" locked="0" layoutInCell="1" allowOverlap="1" wp14:anchorId="2B23062A" wp14:editId="2B23062B">
          <wp:simplePos x="0" y="0"/>
          <wp:positionH relativeFrom="page">
            <wp:posOffset>5213985</wp:posOffset>
          </wp:positionH>
          <wp:positionV relativeFrom="page">
            <wp:posOffset>444500</wp:posOffset>
          </wp:positionV>
          <wp:extent cx="1881505" cy="551815"/>
          <wp:effectExtent l="0" t="0" r="4445"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1505" cy="55181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7216" behindDoc="1" locked="0" layoutInCell="1" allowOverlap="1" wp14:anchorId="2B23062C" wp14:editId="2B23062D">
          <wp:simplePos x="0" y="0"/>
          <wp:positionH relativeFrom="page">
            <wp:posOffset>444500</wp:posOffset>
          </wp:positionH>
          <wp:positionV relativeFrom="page">
            <wp:posOffset>1692910</wp:posOffset>
          </wp:positionV>
          <wp:extent cx="6657340" cy="94164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Pattern_Portrait_A4_RGB.jpg"/>
                  <pic:cNvPicPr/>
                </pic:nvPicPr>
                <pic:blipFill rotWithShape="1">
                  <a:blip r:embed="rId3">
                    <a:extLst>
                      <a:ext uri="{28A0092B-C50C-407E-A947-70E740481C1C}">
                        <a14:useLocalDpi xmlns:a14="http://schemas.microsoft.com/office/drawing/2010/main" val="0"/>
                      </a:ext>
                    </a:extLst>
                  </a:blip>
                  <a:srcRect t="11928" b="-11928"/>
                  <a:stretch/>
                </pic:blipFill>
                <pic:spPr bwMode="auto">
                  <a:xfrm>
                    <a:off x="0" y="0"/>
                    <a:ext cx="6657340" cy="9416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6192" behindDoc="0" locked="0" layoutInCell="1" allowOverlap="1" wp14:anchorId="2B23062E" wp14:editId="2B23062F">
              <wp:simplePos x="0" y="0"/>
              <wp:positionH relativeFrom="page">
                <wp:posOffset>450215</wp:posOffset>
              </wp:positionH>
              <wp:positionV relativeFrom="page">
                <wp:posOffset>1412240</wp:posOffset>
              </wp:positionV>
              <wp:extent cx="6660000" cy="0"/>
              <wp:effectExtent l="0" t="0" r="26670" b="19050"/>
              <wp:wrapNone/>
              <wp:docPr id="6" name="Straight Connector 6"/>
              <wp:cNvGraphicFramePr/>
              <a:graphic xmlns:a="http://schemas.openxmlformats.org/drawingml/2006/main">
                <a:graphicData uri="http://schemas.microsoft.com/office/word/2010/wordprocessingShape">
                  <wps:wsp>
                    <wps:cNvCnPr/>
                    <wps:spPr>
                      <a:xfrm>
                        <a:off x="0" y="0"/>
                        <a:ext cx="666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188225" id="Straight Connector 6" o:spid="_x0000_s1026" style="position:absolute;z-index:2516561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5.45pt,111.2pt" to="559.85pt,1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" strokecolor="black [3213]" strokeweight=".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55B1A"/>
    <w:multiLevelType w:val="hybridMultilevel"/>
    <w:tmpl w:val="6E26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F32EC"/>
    <w:multiLevelType w:val="hybridMultilevel"/>
    <w:tmpl w:val="6F4AF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587EFB"/>
    <w:multiLevelType w:val="hybridMultilevel"/>
    <w:tmpl w:val="70E46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E449ED"/>
    <w:multiLevelType w:val="hybridMultilevel"/>
    <w:tmpl w:val="B47C8E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EE0E1A"/>
    <w:multiLevelType w:val="hybridMultilevel"/>
    <w:tmpl w:val="52EA2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9E7A39"/>
    <w:multiLevelType w:val="hybridMultilevel"/>
    <w:tmpl w:val="64C43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76418C"/>
    <w:multiLevelType w:val="hybridMultilevel"/>
    <w:tmpl w:val="7B943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331ED6"/>
    <w:multiLevelType w:val="hybridMultilevel"/>
    <w:tmpl w:val="F8B6E8E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F7C25"/>
    <w:multiLevelType w:val="hybridMultilevel"/>
    <w:tmpl w:val="F57639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8B080A"/>
    <w:multiLevelType w:val="hybridMultilevel"/>
    <w:tmpl w:val="466E4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B06555"/>
    <w:multiLevelType w:val="hybridMultilevel"/>
    <w:tmpl w:val="58786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80240B"/>
    <w:multiLevelType w:val="hybridMultilevel"/>
    <w:tmpl w:val="E10C1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8260ED"/>
    <w:multiLevelType w:val="hybridMultilevel"/>
    <w:tmpl w:val="776E1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46589A"/>
    <w:multiLevelType w:val="hybridMultilevel"/>
    <w:tmpl w:val="A888F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0D0F7B"/>
    <w:multiLevelType w:val="hybridMultilevel"/>
    <w:tmpl w:val="22A09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8E4B29"/>
    <w:multiLevelType w:val="hybridMultilevel"/>
    <w:tmpl w:val="3ED01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FF06BD"/>
    <w:multiLevelType w:val="hybridMultilevel"/>
    <w:tmpl w:val="850A6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BA5121"/>
    <w:multiLevelType w:val="hybridMultilevel"/>
    <w:tmpl w:val="C5CA94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276804"/>
    <w:multiLevelType w:val="hybridMultilevel"/>
    <w:tmpl w:val="73B4453A"/>
    <w:lvl w:ilvl="0" w:tplc="251264EA">
      <w:numFmt w:val="bullet"/>
      <w:lvlText w:val=""/>
      <w:lvlJc w:val="left"/>
      <w:pPr>
        <w:ind w:left="828" w:hanging="361"/>
      </w:pPr>
      <w:rPr>
        <w:rFonts w:ascii="Symbol" w:eastAsia="Symbol" w:hAnsi="Symbol" w:cs="Symbol" w:hint="default"/>
        <w:w w:val="100"/>
        <w:sz w:val="22"/>
        <w:szCs w:val="22"/>
        <w:lang w:val="en-GB" w:eastAsia="en-GB" w:bidi="en-GB"/>
      </w:rPr>
    </w:lvl>
    <w:lvl w:ilvl="1" w:tplc="FFEA6588">
      <w:numFmt w:val="bullet"/>
      <w:lvlText w:val="•"/>
      <w:lvlJc w:val="left"/>
      <w:pPr>
        <w:ind w:left="1783" w:hanging="361"/>
      </w:pPr>
      <w:rPr>
        <w:rFonts w:hint="default"/>
        <w:lang w:val="en-GB" w:eastAsia="en-GB" w:bidi="en-GB"/>
      </w:rPr>
    </w:lvl>
    <w:lvl w:ilvl="2" w:tplc="ADAE5720">
      <w:numFmt w:val="bullet"/>
      <w:lvlText w:val="•"/>
      <w:lvlJc w:val="left"/>
      <w:pPr>
        <w:ind w:left="2747" w:hanging="361"/>
      </w:pPr>
      <w:rPr>
        <w:rFonts w:hint="default"/>
        <w:lang w:val="en-GB" w:eastAsia="en-GB" w:bidi="en-GB"/>
      </w:rPr>
    </w:lvl>
    <w:lvl w:ilvl="3" w:tplc="FF54F90A">
      <w:numFmt w:val="bullet"/>
      <w:lvlText w:val="•"/>
      <w:lvlJc w:val="left"/>
      <w:pPr>
        <w:ind w:left="3711" w:hanging="361"/>
      </w:pPr>
      <w:rPr>
        <w:rFonts w:hint="default"/>
        <w:lang w:val="en-GB" w:eastAsia="en-GB" w:bidi="en-GB"/>
      </w:rPr>
    </w:lvl>
    <w:lvl w:ilvl="4" w:tplc="76446D8C">
      <w:numFmt w:val="bullet"/>
      <w:lvlText w:val="•"/>
      <w:lvlJc w:val="left"/>
      <w:pPr>
        <w:ind w:left="4675" w:hanging="361"/>
      </w:pPr>
      <w:rPr>
        <w:rFonts w:hint="default"/>
        <w:lang w:val="en-GB" w:eastAsia="en-GB" w:bidi="en-GB"/>
      </w:rPr>
    </w:lvl>
    <w:lvl w:ilvl="5" w:tplc="0554D436">
      <w:numFmt w:val="bullet"/>
      <w:lvlText w:val="•"/>
      <w:lvlJc w:val="left"/>
      <w:pPr>
        <w:ind w:left="5639" w:hanging="361"/>
      </w:pPr>
      <w:rPr>
        <w:rFonts w:hint="default"/>
        <w:lang w:val="en-GB" w:eastAsia="en-GB" w:bidi="en-GB"/>
      </w:rPr>
    </w:lvl>
    <w:lvl w:ilvl="6" w:tplc="D1EC0510">
      <w:numFmt w:val="bullet"/>
      <w:lvlText w:val="•"/>
      <w:lvlJc w:val="left"/>
      <w:pPr>
        <w:ind w:left="6603" w:hanging="361"/>
      </w:pPr>
      <w:rPr>
        <w:rFonts w:hint="default"/>
        <w:lang w:val="en-GB" w:eastAsia="en-GB" w:bidi="en-GB"/>
      </w:rPr>
    </w:lvl>
    <w:lvl w:ilvl="7" w:tplc="6E74C66E">
      <w:numFmt w:val="bullet"/>
      <w:lvlText w:val="•"/>
      <w:lvlJc w:val="left"/>
      <w:pPr>
        <w:ind w:left="7567" w:hanging="361"/>
      </w:pPr>
      <w:rPr>
        <w:rFonts w:hint="default"/>
        <w:lang w:val="en-GB" w:eastAsia="en-GB" w:bidi="en-GB"/>
      </w:rPr>
    </w:lvl>
    <w:lvl w:ilvl="8" w:tplc="F2BCDB0E">
      <w:numFmt w:val="bullet"/>
      <w:lvlText w:val="•"/>
      <w:lvlJc w:val="left"/>
      <w:pPr>
        <w:ind w:left="8531" w:hanging="361"/>
      </w:pPr>
      <w:rPr>
        <w:rFonts w:hint="default"/>
        <w:lang w:val="en-GB" w:eastAsia="en-GB" w:bidi="en-GB"/>
      </w:rPr>
    </w:lvl>
  </w:abstractNum>
  <w:abstractNum w:abstractNumId="19" w15:restartNumberingAfterBreak="0">
    <w:nsid w:val="7E0C7650"/>
    <w:multiLevelType w:val="hybridMultilevel"/>
    <w:tmpl w:val="4F2CD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9"/>
  </w:num>
  <w:num w:numId="4">
    <w:abstractNumId w:val="1"/>
  </w:num>
  <w:num w:numId="5">
    <w:abstractNumId w:val="8"/>
  </w:num>
  <w:num w:numId="6">
    <w:abstractNumId w:val="7"/>
  </w:num>
  <w:num w:numId="7">
    <w:abstractNumId w:val="3"/>
  </w:num>
  <w:num w:numId="8">
    <w:abstractNumId w:val="12"/>
  </w:num>
  <w:num w:numId="9">
    <w:abstractNumId w:val="19"/>
  </w:num>
  <w:num w:numId="10">
    <w:abstractNumId w:val="17"/>
  </w:num>
  <w:num w:numId="11">
    <w:abstractNumId w:val="13"/>
  </w:num>
  <w:num w:numId="12">
    <w:abstractNumId w:val="5"/>
  </w:num>
  <w:num w:numId="13">
    <w:abstractNumId w:val="15"/>
  </w:num>
  <w:num w:numId="14">
    <w:abstractNumId w:val="16"/>
  </w:num>
  <w:num w:numId="15">
    <w:abstractNumId w:val="10"/>
  </w:num>
  <w:num w:numId="16">
    <w:abstractNumId w:val="11"/>
  </w:num>
  <w:num w:numId="17">
    <w:abstractNumId w:val="2"/>
  </w:num>
  <w:num w:numId="18">
    <w:abstractNumId w:val="4"/>
  </w:num>
  <w:num w:numId="19">
    <w:abstractNumId w:val="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D52"/>
    <w:rsid w:val="000227C7"/>
    <w:rsid w:val="00030CAC"/>
    <w:rsid w:val="00042546"/>
    <w:rsid w:val="00046E48"/>
    <w:rsid w:val="00050305"/>
    <w:rsid w:val="00055EB1"/>
    <w:rsid w:val="00077115"/>
    <w:rsid w:val="00082581"/>
    <w:rsid w:val="000A1EA8"/>
    <w:rsid w:val="000C1E2D"/>
    <w:rsid w:val="000D5784"/>
    <w:rsid w:val="000D6BB3"/>
    <w:rsid w:val="000E471E"/>
    <w:rsid w:val="000F4F78"/>
    <w:rsid w:val="00106E5E"/>
    <w:rsid w:val="00117ED4"/>
    <w:rsid w:val="00163C23"/>
    <w:rsid w:val="0017427F"/>
    <w:rsid w:val="001753A9"/>
    <w:rsid w:val="001938E6"/>
    <w:rsid w:val="00195225"/>
    <w:rsid w:val="00212B67"/>
    <w:rsid w:val="00221CBF"/>
    <w:rsid w:val="00244831"/>
    <w:rsid w:val="00250E1D"/>
    <w:rsid w:val="00251B83"/>
    <w:rsid w:val="00255EFF"/>
    <w:rsid w:val="00273B56"/>
    <w:rsid w:val="00281CA7"/>
    <w:rsid w:val="0029039D"/>
    <w:rsid w:val="002952B4"/>
    <w:rsid w:val="002A7800"/>
    <w:rsid w:val="002D01C9"/>
    <w:rsid w:val="002E53CB"/>
    <w:rsid w:val="0031183A"/>
    <w:rsid w:val="003141CB"/>
    <w:rsid w:val="00392646"/>
    <w:rsid w:val="003A6EC4"/>
    <w:rsid w:val="003C436A"/>
    <w:rsid w:val="003E6850"/>
    <w:rsid w:val="003F4BAA"/>
    <w:rsid w:val="00425C50"/>
    <w:rsid w:val="00437D60"/>
    <w:rsid w:val="00451DA8"/>
    <w:rsid w:val="00475132"/>
    <w:rsid w:val="0049584D"/>
    <w:rsid w:val="004965DB"/>
    <w:rsid w:val="004D1921"/>
    <w:rsid w:val="004F4F28"/>
    <w:rsid w:val="0050235A"/>
    <w:rsid w:val="005159D2"/>
    <w:rsid w:val="00515E9C"/>
    <w:rsid w:val="00517DA1"/>
    <w:rsid w:val="005233AC"/>
    <w:rsid w:val="0053304E"/>
    <w:rsid w:val="0058692F"/>
    <w:rsid w:val="005F20DB"/>
    <w:rsid w:val="006237F0"/>
    <w:rsid w:val="00624711"/>
    <w:rsid w:val="00654D6D"/>
    <w:rsid w:val="006671D2"/>
    <w:rsid w:val="0067218E"/>
    <w:rsid w:val="0069058C"/>
    <w:rsid w:val="0069114D"/>
    <w:rsid w:val="006C438B"/>
    <w:rsid w:val="006C57D5"/>
    <w:rsid w:val="006E07C0"/>
    <w:rsid w:val="006F427C"/>
    <w:rsid w:val="007145B9"/>
    <w:rsid w:val="00721060"/>
    <w:rsid w:val="007267ED"/>
    <w:rsid w:val="00730919"/>
    <w:rsid w:val="007428BB"/>
    <w:rsid w:val="007604A9"/>
    <w:rsid w:val="007720C3"/>
    <w:rsid w:val="007742C8"/>
    <w:rsid w:val="00781940"/>
    <w:rsid w:val="00787592"/>
    <w:rsid w:val="007A3295"/>
    <w:rsid w:val="007A52EE"/>
    <w:rsid w:val="007B1F7B"/>
    <w:rsid w:val="007B5E43"/>
    <w:rsid w:val="007B6502"/>
    <w:rsid w:val="007B74D3"/>
    <w:rsid w:val="007C17E0"/>
    <w:rsid w:val="007C3B8D"/>
    <w:rsid w:val="007C754E"/>
    <w:rsid w:val="007D3E92"/>
    <w:rsid w:val="007D53A1"/>
    <w:rsid w:val="007F5C81"/>
    <w:rsid w:val="0081050D"/>
    <w:rsid w:val="00831BA9"/>
    <w:rsid w:val="00833134"/>
    <w:rsid w:val="0083496B"/>
    <w:rsid w:val="00842555"/>
    <w:rsid w:val="008506BF"/>
    <w:rsid w:val="00856415"/>
    <w:rsid w:val="00904D52"/>
    <w:rsid w:val="00920C7E"/>
    <w:rsid w:val="00970A85"/>
    <w:rsid w:val="00990E4B"/>
    <w:rsid w:val="009948A5"/>
    <w:rsid w:val="009C620D"/>
    <w:rsid w:val="009D7B12"/>
    <w:rsid w:val="009F2388"/>
    <w:rsid w:val="00A056E9"/>
    <w:rsid w:val="00A2565D"/>
    <w:rsid w:val="00A25747"/>
    <w:rsid w:val="00A43BB3"/>
    <w:rsid w:val="00A541C7"/>
    <w:rsid w:val="00A57BE5"/>
    <w:rsid w:val="00A804F5"/>
    <w:rsid w:val="00A87798"/>
    <w:rsid w:val="00AB40D3"/>
    <w:rsid w:val="00AC39E1"/>
    <w:rsid w:val="00AF33C8"/>
    <w:rsid w:val="00B06E99"/>
    <w:rsid w:val="00B13009"/>
    <w:rsid w:val="00C03D59"/>
    <w:rsid w:val="00C22E98"/>
    <w:rsid w:val="00C34D93"/>
    <w:rsid w:val="00C777E9"/>
    <w:rsid w:val="00C86DB3"/>
    <w:rsid w:val="00C96809"/>
    <w:rsid w:val="00CA3067"/>
    <w:rsid w:val="00CA3086"/>
    <w:rsid w:val="00CB370F"/>
    <w:rsid w:val="00CC67E1"/>
    <w:rsid w:val="00CE1C98"/>
    <w:rsid w:val="00CF5242"/>
    <w:rsid w:val="00CF64D8"/>
    <w:rsid w:val="00CF73A3"/>
    <w:rsid w:val="00D007A3"/>
    <w:rsid w:val="00D01B44"/>
    <w:rsid w:val="00D06818"/>
    <w:rsid w:val="00D4020D"/>
    <w:rsid w:val="00D4326C"/>
    <w:rsid w:val="00D9148A"/>
    <w:rsid w:val="00E169A6"/>
    <w:rsid w:val="00E31D15"/>
    <w:rsid w:val="00E44C8D"/>
    <w:rsid w:val="00E47D07"/>
    <w:rsid w:val="00E5003B"/>
    <w:rsid w:val="00E76C79"/>
    <w:rsid w:val="00EA79CA"/>
    <w:rsid w:val="00EF0C42"/>
    <w:rsid w:val="00EF26F4"/>
    <w:rsid w:val="00F30C66"/>
    <w:rsid w:val="00F34687"/>
    <w:rsid w:val="00F36A41"/>
    <w:rsid w:val="00F462DE"/>
    <w:rsid w:val="00F61623"/>
    <w:rsid w:val="00F71BE3"/>
    <w:rsid w:val="00F72799"/>
    <w:rsid w:val="00F73FD5"/>
    <w:rsid w:val="00F82EDA"/>
    <w:rsid w:val="00FA08A6"/>
    <w:rsid w:val="00FC0936"/>
    <w:rsid w:val="00FD04D3"/>
    <w:rsid w:val="00FD2E39"/>
    <w:rsid w:val="00FD6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230564"/>
  <w15:docId w15:val="{7B0E7B48-E5D1-44B0-A396-847DD6F94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4D4F53" w:themeColor="text2"/>
        <w:lang w:val="en-GB" w:eastAsia="en-US" w:bidi="ar-SA"/>
      </w:rPr>
    </w:rPrDefault>
    <w:pPrDefault>
      <w:pPr>
        <w:spacing w:after="100" w:line="29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4687"/>
  </w:style>
  <w:style w:type="paragraph" w:styleId="Heading3">
    <w:name w:val="heading 3"/>
    <w:next w:val="Normal"/>
    <w:link w:val="Heading3Char"/>
    <w:qFormat/>
    <w:rsid w:val="00AB40D3"/>
    <w:pPr>
      <w:keepNext/>
      <w:keepLines/>
      <w:spacing w:after="0" w:line="240" w:lineRule="auto"/>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SC">
    <w:name w:val="ASC"/>
    <w:basedOn w:val="TableNormal"/>
    <w:uiPriority w:val="99"/>
    <w:rsid w:val="00AB40D3"/>
    <w:pPr>
      <w:spacing w:before="20" w:after="20" w:line="240" w:lineRule="auto"/>
    </w:pPr>
    <w:rPr>
      <w:rFonts w:eastAsia="Times New Roman" w:cs="Times New Roman"/>
      <w:color w:val="auto"/>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themeColor="background1"/>
      </w:rPr>
      <w:tblPr/>
      <w:tcPr>
        <w:shd w:val="clear" w:color="auto" w:fill="4D4F53" w:themeFill="text2"/>
      </w:tcPr>
    </w:tblStylePr>
    <w:tblStylePr w:type="firstCol">
      <w:rPr>
        <w:b/>
      </w:rPr>
    </w:tblStylePr>
  </w:style>
  <w:style w:type="character" w:customStyle="1" w:styleId="Heading3Char">
    <w:name w:val="Heading 3 Char"/>
    <w:basedOn w:val="DefaultParagraphFont"/>
    <w:link w:val="Heading3"/>
    <w:rsid w:val="00AB40D3"/>
    <w:rPr>
      <w:rFonts w:asciiTheme="majorHAnsi" w:eastAsiaTheme="majorEastAsia" w:hAnsiTheme="majorHAnsi" w:cstheme="majorBidi"/>
      <w:b/>
      <w:bCs/>
    </w:rPr>
  </w:style>
  <w:style w:type="paragraph" w:styleId="Header">
    <w:name w:val="header"/>
    <w:basedOn w:val="Normal"/>
    <w:link w:val="HeaderChar"/>
    <w:uiPriority w:val="99"/>
    <w:unhideWhenUsed/>
    <w:rsid w:val="00831B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BA9"/>
  </w:style>
  <w:style w:type="paragraph" w:styleId="Footer">
    <w:name w:val="footer"/>
    <w:link w:val="FooterChar"/>
    <w:uiPriority w:val="99"/>
    <w:unhideWhenUsed/>
    <w:rsid w:val="00CF73A3"/>
    <w:pPr>
      <w:spacing w:after="0" w:line="160" w:lineRule="exact"/>
      <w:ind w:left="-709"/>
    </w:pPr>
    <w:rPr>
      <w:sz w:val="16"/>
    </w:rPr>
  </w:style>
  <w:style w:type="character" w:customStyle="1" w:styleId="FooterChar">
    <w:name w:val="Footer Char"/>
    <w:basedOn w:val="DefaultParagraphFont"/>
    <w:link w:val="Footer"/>
    <w:uiPriority w:val="99"/>
    <w:rsid w:val="00CF73A3"/>
    <w:rPr>
      <w:sz w:val="16"/>
    </w:rPr>
  </w:style>
  <w:style w:type="paragraph" w:styleId="BalloonText">
    <w:name w:val="Balloon Text"/>
    <w:basedOn w:val="Normal"/>
    <w:link w:val="BalloonTextChar"/>
    <w:uiPriority w:val="99"/>
    <w:semiHidden/>
    <w:unhideWhenUsed/>
    <w:rsid w:val="00831B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BA9"/>
    <w:rPr>
      <w:rFonts w:ascii="Tahoma" w:hAnsi="Tahoma" w:cs="Tahoma"/>
      <w:sz w:val="16"/>
      <w:szCs w:val="16"/>
    </w:rPr>
  </w:style>
  <w:style w:type="character" w:styleId="PlaceholderText">
    <w:name w:val="Placeholder Text"/>
    <w:basedOn w:val="DefaultParagraphFont"/>
    <w:uiPriority w:val="99"/>
    <w:semiHidden/>
    <w:rsid w:val="00A25747"/>
    <w:rPr>
      <w:color w:val="808080"/>
    </w:rPr>
  </w:style>
  <w:style w:type="table" w:styleId="TableGrid">
    <w:name w:val="Table Grid"/>
    <w:basedOn w:val="TableNormal"/>
    <w:uiPriority w:val="39"/>
    <w:rsid w:val="00D00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965DB"/>
    <w:pPr>
      <w:spacing w:after="300" w:line="720" w:lineRule="atLeast"/>
    </w:pPr>
    <w:rPr>
      <w:rFonts w:asciiTheme="majorHAnsi" w:eastAsiaTheme="majorEastAsia" w:hAnsiTheme="majorHAnsi" w:cstheme="majorBidi"/>
      <w:color w:val="FFFFFF" w:themeColor="background1"/>
      <w:spacing w:val="5"/>
      <w:kern w:val="28"/>
      <w:sz w:val="60"/>
      <w:szCs w:val="52"/>
    </w:rPr>
  </w:style>
  <w:style w:type="character" w:customStyle="1" w:styleId="TitleChar">
    <w:name w:val="Title Char"/>
    <w:basedOn w:val="DefaultParagraphFont"/>
    <w:link w:val="Title"/>
    <w:uiPriority w:val="10"/>
    <w:rsid w:val="004965DB"/>
    <w:rPr>
      <w:rFonts w:asciiTheme="majorHAnsi" w:eastAsiaTheme="majorEastAsia" w:hAnsiTheme="majorHAnsi" w:cstheme="majorBidi"/>
      <w:color w:val="FFFFFF" w:themeColor="background1"/>
      <w:spacing w:val="5"/>
      <w:kern w:val="28"/>
      <w:sz w:val="60"/>
      <w:szCs w:val="52"/>
    </w:rPr>
  </w:style>
  <w:style w:type="paragraph" w:styleId="Subtitle">
    <w:name w:val="Subtitle"/>
    <w:basedOn w:val="Normal"/>
    <w:next w:val="Normal"/>
    <w:link w:val="SubtitleChar"/>
    <w:uiPriority w:val="11"/>
    <w:qFormat/>
    <w:rsid w:val="004965DB"/>
    <w:pPr>
      <w:numPr>
        <w:ilvl w:val="1"/>
      </w:numPr>
      <w:spacing w:line="500" w:lineRule="exact"/>
    </w:pPr>
    <w:rPr>
      <w:rFonts w:asciiTheme="majorHAnsi" w:eastAsiaTheme="majorEastAsia" w:hAnsiTheme="majorHAnsi" w:cstheme="majorBidi"/>
      <w:iCs/>
      <w:color w:val="FFFFFF" w:themeColor="background1"/>
      <w:spacing w:val="15"/>
      <w:sz w:val="42"/>
      <w:szCs w:val="24"/>
    </w:rPr>
  </w:style>
  <w:style w:type="character" w:customStyle="1" w:styleId="SubtitleChar">
    <w:name w:val="Subtitle Char"/>
    <w:basedOn w:val="DefaultParagraphFont"/>
    <w:link w:val="Subtitle"/>
    <w:uiPriority w:val="11"/>
    <w:rsid w:val="004965DB"/>
    <w:rPr>
      <w:rFonts w:asciiTheme="majorHAnsi" w:eastAsiaTheme="majorEastAsia" w:hAnsiTheme="majorHAnsi" w:cstheme="majorBidi"/>
      <w:iCs/>
      <w:color w:val="FFFFFF" w:themeColor="background1"/>
      <w:spacing w:val="15"/>
      <w:sz w:val="42"/>
      <w:szCs w:val="24"/>
    </w:rPr>
  </w:style>
  <w:style w:type="paragraph" w:customStyle="1" w:styleId="Default">
    <w:name w:val="Default"/>
    <w:rsid w:val="00517DA1"/>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517DA1"/>
    <w:pPr>
      <w:widowControl w:val="0"/>
      <w:autoSpaceDE w:val="0"/>
      <w:autoSpaceDN w:val="0"/>
      <w:spacing w:after="0" w:line="240" w:lineRule="auto"/>
      <w:ind w:left="828"/>
    </w:pPr>
    <w:rPr>
      <w:rFonts w:ascii="Verdana" w:eastAsia="Verdana" w:hAnsi="Verdana" w:cs="Verdana"/>
      <w:color w:val="auto"/>
      <w:sz w:val="22"/>
      <w:szCs w:val="22"/>
      <w:lang w:eastAsia="en-GB" w:bidi="en-GB"/>
    </w:rPr>
  </w:style>
  <w:style w:type="paragraph" w:styleId="NormalWeb">
    <w:name w:val="Normal (Web)"/>
    <w:basedOn w:val="Normal"/>
    <w:uiPriority w:val="99"/>
    <w:semiHidden/>
    <w:unhideWhenUsed/>
    <w:rsid w:val="00517DA1"/>
    <w:pPr>
      <w:spacing w:after="300" w:line="240" w:lineRule="auto"/>
    </w:pPr>
    <w:rPr>
      <w:rFonts w:ascii="Times New Roman" w:eastAsia="Times New Roman" w:hAnsi="Times New Roman" w:cs="Times New Roman"/>
      <w:color w:val="auto"/>
      <w:sz w:val="24"/>
      <w:szCs w:val="24"/>
      <w:lang w:eastAsia="en-GB"/>
    </w:rPr>
  </w:style>
  <w:style w:type="paragraph" w:styleId="ListParagraph">
    <w:name w:val="List Paragraph"/>
    <w:basedOn w:val="Normal"/>
    <w:uiPriority w:val="34"/>
    <w:qFormat/>
    <w:rsid w:val="00281C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066774">
      <w:bodyDiv w:val="1"/>
      <w:marLeft w:val="0"/>
      <w:marRight w:val="0"/>
      <w:marTop w:val="0"/>
      <w:marBottom w:val="0"/>
      <w:divBdr>
        <w:top w:val="none" w:sz="0" w:space="0" w:color="auto"/>
        <w:left w:val="none" w:sz="0" w:space="0" w:color="auto"/>
        <w:bottom w:val="none" w:sz="0" w:space="0" w:color="auto"/>
        <w:right w:val="none" w:sz="0" w:space="0" w:color="auto"/>
      </w:divBdr>
      <w:divsChild>
        <w:div w:id="2005274879">
          <w:marLeft w:val="0"/>
          <w:marRight w:val="0"/>
          <w:marTop w:val="0"/>
          <w:marBottom w:val="0"/>
          <w:divBdr>
            <w:top w:val="none" w:sz="0" w:space="0" w:color="auto"/>
            <w:left w:val="none" w:sz="0" w:space="0" w:color="auto"/>
            <w:bottom w:val="none" w:sz="0" w:space="0" w:color="auto"/>
            <w:right w:val="none" w:sz="0" w:space="0" w:color="auto"/>
          </w:divBdr>
          <w:divsChild>
            <w:div w:id="327295695">
              <w:marLeft w:val="0"/>
              <w:marRight w:val="0"/>
              <w:marTop w:val="0"/>
              <w:marBottom w:val="0"/>
              <w:divBdr>
                <w:top w:val="none" w:sz="0" w:space="0" w:color="auto"/>
                <w:left w:val="none" w:sz="0" w:space="0" w:color="auto"/>
                <w:bottom w:val="none" w:sz="0" w:space="0" w:color="auto"/>
                <w:right w:val="none" w:sz="0" w:space="0" w:color="auto"/>
              </w:divBdr>
              <w:divsChild>
                <w:div w:id="116416452">
                  <w:marLeft w:val="0"/>
                  <w:marRight w:val="0"/>
                  <w:marTop w:val="0"/>
                  <w:marBottom w:val="0"/>
                  <w:divBdr>
                    <w:top w:val="none" w:sz="0" w:space="0" w:color="auto"/>
                    <w:left w:val="none" w:sz="0" w:space="0" w:color="auto"/>
                    <w:bottom w:val="none" w:sz="0" w:space="0" w:color="auto"/>
                    <w:right w:val="none" w:sz="0" w:space="0" w:color="auto"/>
                  </w:divBdr>
                  <w:divsChild>
                    <w:div w:id="705561590">
                      <w:marLeft w:val="0"/>
                      <w:marRight w:val="0"/>
                      <w:marTop w:val="0"/>
                      <w:marBottom w:val="0"/>
                      <w:divBdr>
                        <w:top w:val="none" w:sz="0" w:space="0" w:color="auto"/>
                        <w:left w:val="none" w:sz="0" w:space="0" w:color="auto"/>
                        <w:bottom w:val="none" w:sz="0" w:space="0" w:color="auto"/>
                        <w:right w:val="none" w:sz="0" w:space="0" w:color="auto"/>
                      </w:divBdr>
                      <w:divsChild>
                        <w:div w:id="1796556779">
                          <w:marLeft w:val="-225"/>
                          <w:marRight w:val="-225"/>
                          <w:marTop w:val="0"/>
                          <w:marBottom w:val="0"/>
                          <w:divBdr>
                            <w:top w:val="none" w:sz="0" w:space="0" w:color="auto"/>
                            <w:left w:val="none" w:sz="0" w:space="0" w:color="auto"/>
                            <w:bottom w:val="none" w:sz="0" w:space="0" w:color="auto"/>
                            <w:right w:val="none" w:sz="0" w:space="0" w:color="auto"/>
                          </w:divBdr>
                          <w:divsChild>
                            <w:div w:id="214702148">
                              <w:marLeft w:val="0"/>
                              <w:marRight w:val="0"/>
                              <w:marTop w:val="0"/>
                              <w:marBottom w:val="0"/>
                              <w:divBdr>
                                <w:top w:val="none" w:sz="0" w:space="0" w:color="auto"/>
                                <w:left w:val="none" w:sz="0" w:space="0" w:color="auto"/>
                                <w:bottom w:val="none" w:sz="0" w:space="0" w:color="auto"/>
                                <w:right w:val="none" w:sz="0" w:space="0" w:color="auto"/>
                              </w:divBdr>
                              <w:divsChild>
                                <w:div w:id="53428045">
                                  <w:marLeft w:val="0"/>
                                  <w:marRight w:val="0"/>
                                  <w:marTop w:val="0"/>
                                  <w:marBottom w:val="0"/>
                                  <w:divBdr>
                                    <w:top w:val="none" w:sz="0" w:space="0" w:color="auto"/>
                                    <w:left w:val="none" w:sz="0" w:space="0" w:color="auto"/>
                                    <w:bottom w:val="none" w:sz="0" w:space="0" w:color="auto"/>
                                    <w:right w:val="none" w:sz="0" w:space="0" w:color="auto"/>
                                  </w:divBdr>
                                  <w:divsChild>
                                    <w:div w:id="2067027630">
                                      <w:marLeft w:val="0"/>
                                      <w:marRight w:val="0"/>
                                      <w:marTop w:val="0"/>
                                      <w:marBottom w:val="0"/>
                                      <w:divBdr>
                                        <w:top w:val="none" w:sz="0" w:space="0" w:color="auto"/>
                                        <w:left w:val="none" w:sz="0" w:space="0" w:color="auto"/>
                                        <w:bottom w:val="none" w:sz="0" w:space="0" w:color="auto"/>
                                        <w:right w:val="none" w:sz="0" w:space="0" w:color="auto"/>
                                      </w:divBdr>
                                      <w:divsChild>
                                        <w:div w:id="1395735776">
                                          <w:marLeft w:val="0"/>
                                          <w:marRight w:val="0"/>
                                          <w:marTop w:val="0"/>
                                          <w:marBottom w:val="0"/>
                                          <w:divBdr>
                                            <w:top w:val="none" w:sz="0" w:space="0" w:color="auto"/>
                                            <w:left w:val="none" w:sz="0" w:space="0" w:color="auto"/>
                                            <w:bottom w:val="none" w:sz="0" w:space="0" w:color="auto"/>
                                            <w:right w:val="none" w:sz="0" w:space="0" w:color="auto"/>
                                          </w:divBdr>
                                          <w:divsChild>
                                            <w:div w:id="29525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63666">
                          <w:marLeft w:val="-225"/>
                          <w:marRight w:val="-225"/>
                          <w:marTop w:val="0"/>
                          <w:marBottom w:val="0"/>
                          <w:divBdr>
                            <w:top w:val="none" w:sz="0" w:space="0" w:color="auto"/>
                            <w:left w:val="none" w:sz="0" w:space="0" w:color="auto"/>
                            <w:bottom w:val="none" w:sz="0" w:space="0" w:color="auto"/>
                            <w:right w:val="none" w:sz="0" w:space="0" w:color="auto"/>
                          </w:divBdr>
                          <w:divsChild>
                            <w:div w:id="1549224825">
                              <w:marLeft w:val="0"/>
                              <w:marRight w:val="0"/>
                              <w:marTop w:val="0"/>
                              <w:marBottom w:val="0"/>
                              <w:divBdr>
                                <w:top w:val="none" w:sz="0" w:space="0" w:color="auto"/>
                                <w:left w:val="none" w:sz="0" w:space="0" w:color="auto"/>
                                <w:bottom w:val="none" w:sz="0" w:space="0" w:color="auto"/>
                                <w:right w:val="none" w:sz="0" w:space="0" w:color="auto"/>
                              </w:divBdr>
                              <w:divsChild>
                                <w:div w:id="313989324">
                                  <w:marLeft w:val="0"/>
                                  <w:marRight w:val="0"/>
                                  <w:marTop w:val="0"/>
                                  <w:marBottom w:val="0"/>
                                  <w:divBdr>
                                    <w:top w:val="none" w:sz="0" w:space="0" w:color="auto"/>
                                    <w:left w:val="none" w:sz="0" w:space="0" w:color="auto"/>
                                    <w:bottom w:val="none" w:sz="0" w:space="0" w:color="auto"/>
                                    <w:right w:val="none" w:sz="0" w:space="0" w:color="auto"/>
                                  </w:divBdr>
                                  <w:divsChild>
                                    <w:div w:id="783160448">
                                      <w:marLeft w:val="0"/>
                                      <w:marRight w:val="0"/>
                                      <w:marTop w:val="0"/>
                                      <w:marBottom w:val="0"/>
                                      <w:divBdr>
                                        <w:top w:val="none" w:sz="0" w:space="0" w:color="auto"/>
                                        <w:left w:val="none" w:sz="0" w:space="0" w:color="auto"/>
                                        <w:bottom w:val="none" w:sz="0" w:space="0" w:color="auto"/>
                                        <w:right w:val="none" w:sz="0" w:space="0" w:color="auto"/>
                                      </w:divBdr>
                                      <w:divsChild>
                                        <w:div w:id="627589162">
                                          <w:marLeft w:val="0"/>
                                          <w:marRight w:val="0"/>
                                          <w:marTop w:val="0"/>
                                          <w:marBottom w:val="0"/>
                                          <w:divBdr>
                                            <w:top w:val="none" w:sz="0" w:space="0" w:color="auto"/>
                                            <w:left w:val="none" w:sz="0" w:space="0" w:color="auto"/>
                                            <w:bottom w:val="none" w:sz="0" w:space="0" w:color="auto"/>
                                            <w:right w:val="none" w:sz="0" w:space="0" w:color="auto"/>
                                          </w:divBdr>
                                          <w:divsChild>
                                            <w:div w:id="21300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2966092">
      <w:bodyDiv w:val="1"/>
      <w:marLeft w:val="0"/>
      <w:marRight w:val="0"/>
      <w:marTop w:val="0"/>
      <w:marBottom w:val="0"/>
      <w:divBdr>
        <w:top w:val="none" w:sz="0" w:space="0" w:color="auto"/>
        <w:left w:val="none" w:sz="0" w:space="0" w:color="auto"/>
        <w:bottom w:val="none" w:sz="0" w:space="0" w:color="auto"/>
        <w:right w:val="none" w:sz="0" w:space="0" w:color="auto"/>
      </w:divBdr>
      <w:divsChild>
        <w:div w:id="1620335103">
          <w:marLeft w:val="0"/>
          <w:marRight w:val="0"/>
          <w:marTop w:val="0"/>
          <w:marBottom w:val="0"/>
          <w:divBdr>
            <w:top w:val="none" w:sz="0" w:space="0" w:color="auto"/>
            <w:left w:val="none" w:sz="0" w:space="0" w:color="auto"/>
            <w:bottom w:val="none" w:sz="0" w:space="0" w:color="auto"/>
            <w:right w:val="none" w:sz="0" w:space="0" w:color="auto"/>
          </w:divBdr>
          <w:divsChild>
            <w:div w:id="187762778">
              <w:marLeft w:val="0"/>
              <w:marRight w:val="0"/>
              <w:marTop w:val="0"/>
              <w:marBottom w:val="0"/>
              <w:divBdr>
                <w:top w:val="none" w:sz="0" w:space="0" w:color="auto"/>
                <w:left w:val="none" w:sz="0" w:space="0" w:color="auto"/>
                <w:bottom w:val="none" w:sz="0" w:space="0" w:color="auto"/>
                <w:right w:val="none" w:sz="0" w:space="0" w:color="auto"/>
              </w:divBdr>
              <w:divsChild>
                <w:div w:id="1121220330">
                  <w:marLeft w:val="0"/>
                  <w:marRight w:val="0"/>
                  <w:marTop w:val="0"/>
                  <w:marBottom w:val="0"/>
                  <w:divBdr>
                    <w:top w:val="none" w:sz="0" w:space="0" w:color="auto"/>
                    <w:left w:val="none" w:sz="0" w:space="0" w:color="auto"/>
                    <w:bottom w:val="none" w:sz="0" w:space="0" w:color="auto"/>
                    <w:right w:val="none" w:sz="0" w:space="0" w:color="auto"/>
                  </w:divBdr>
                  <w:divsChild>
                    <w:div w:id="1728605680">
                      <w:marLeft w:val="0"/>
                      <w:marRight w:val="0"/>
                      <w:marTop w:val="0"/>
                      <w:marBottom w:val="0"/>
                      <w:divBdr>
                        <w:top w:val="none" w:sz="0" w:space="0" w:color="auto"/>
                        <w:left w:val="none" w:sz="0" w:space="0" w:color="auto"/>
                        <w:bottom w:val="none" w:sz="0" w:space="0" w:color="auto"/>
                        <w:right w:val="none" w:sz="0" w:space="0" w:color="auto"/>
                      </w:divBdr>
                      <w:divsChild>
                        <w:div w:id="352801874">
                          <w:marLeft w:val="-225"/>
                          <w:marRight w:val="-225"/>
                          <w:marTop w:val="0"/>
                          <w:marBottom w:val="0"/>
                          <w:divBdr>
                            <w:top w:val="none" w:sz="0" w:space="0" w:color="auto"/>
                            <w:left w:val="none" w:sz="0" w:space="0" w:color="auto"/>
                            <w:bottom w:val="none" w:sz="0" w:space="0" w:color="auto"/>
                            <w:right w:val="none" w:sz="0" w:space="0" w:color="auto"/>
                          </w:divBdr>
                          <w:divsChild>
                            <w:div w:id="2078477944">
                              <w:marLeft w:val="0"/>
                              <w:marRight w:val="0"/>
                              <w:marTop w:val="0"/>
                              <w:marBottom w:val="0"/>
                              <w:divBdr>
                                <w:top w:val="none" w:sz="0" w:space="0" w:color="auto"/>
                                <w:left w:val="none" w:sz="0" w:space="0" w:color="auto"/>
                                <w:bottom w:val="none" w:sz="0" w:space="0" w:color="auto"/>
                                <w:right w:val="none" w:sz="0" w:space="0" w:color="auto"/>
                              </w:divBdr>
                              <w:divsChild>
                                <w:div w:id="1383407958">
                                  <w:marLeft w:val="0"/>
                                  <w:marRight w:val="0"/>
                                  <w:marTop w:val="0"/>
                                  <w:marBottom w:val="0"/>
                                  <w:divBdr>
                                    <w:top w:val="none" w:sz="0" w:space="0" w:color="auto"/>
                                    <w:left w:val="none" w:sz="0" w:space="0" w:color="auto"/>
                                    <w:bottom w:val="none" w:sz="0" w:space="0" w:color="auto"/>
                                    <w:right w:val="none" w:sz="0" w:space="0" w:color="auto"/>
                                  </w:divBdr>
                                  <w:divsChild>
                                    <w:div w:id="1732995518">
                                      <w:marLeft w:val="0"/>
                                      <w:marRight w:val="0"/>
                                      <w:marTop w:val="0"/>
                                      <w:marBottom w:val="0"/>
                                      <w:divBdr>
                                        <w:top w:val="none" w:sz="0" w:space="0" w:color="auto"/>
                                        <w:left w:val="none" w:sz="0" w:space="0" w:color="auto"/>
                                        <w:bottom w:val="none" w:sz="0" w:space="0" w:color="auto"/>
                                        <w:right w:val="none" w:sz="0" w:space="0" w:color="auto"/>
                                      </w:divBdr>
                                      <w:divsChild>
                                        <w:div w:id="266084330">
                                          <w:marLeft w:val="0"/>
                                          <w:marRight w:val="0"/>
                                          <w:marTop w:val="0"/>
                                          <w:marBottom w:val="0"/>
                                          <w:divBdr>
                                            <w:top w:val="none" w:sz="0" w:space="0" w:color="auto"/>
                                            <w:left w:val="none" w:sz="0" w:space="0" w:color="auto"/>
                                            <w:bottom w:val="none" w:sz="0" w:space="0" w:color="auto"/>
                                            <w:right w:val="none" w:sz="0" w:space="0" w:color="auto"/>
                                          </w:divBdr>
                                          <w:divsChild>
                                            <w:div w:id="184616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png"/><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64E58C7321498B912CEA29DFB296A5"/>
        <w:category>
          <w:name w:val="General"/>
          <w:gallery w:val="placeholder"/>
        </w:category>
        <w:types>
          <w:type w:val="bbPlcHdr"/>
        </w:types>
        <w:behaviors>
          <w:behavior w:val="content"/>
        </w:behaviors>
        <w:guid w:val="{8BB31D69-621B-4E2D-BCF9-CA2C27909392}"/>
      </w:docPartPr>
      <w:docPartBody>
        <w:p w:rsidR="00E67525" w:rsidRDefault="00E67525">
          <w:pPr>
            <w:pStyle w:val="1864E58C7321498B912CEA29DFB296A5"/>
          </w:pPr>
          <w:r w:rsidRPr="00FA08A6">
            <w:rPr>
              <w:rStyle w:val="TitleChar"/>
            </w:rPr>
            <w:t>[Title]</w:t>
          </w:r>
        </w:p>
      </w:docPartBody>
    </w:docPart>
    <w:docPart>
      <w:docPartPr>
        <w:name w:val="E936EBD6533443AA8715DC342F894A75"/>
        <w:category>
          <w:name w:val="General"/>
          <w:gallery w:val="placeholder"/>
        </w:category>
        <w:types>
          <w:type w:val="bbPlcHdr"/>
        </w:types>
        <w:behaviors>
          <w:behavior w:val="content"/>
        </w:behaviors>
        <w:guid w:val="{4273B775-6F22-41D7-9C72-CA5D6409D2CE}"/>
      </w:docPartPr>
      <w:docPartBody>
        <w:p w:rsidR="00E67525" w:rsidRDefault="00E67525">
          <w:pPr>
            <w:pStyle w:val="E936EBD6533443AA8715DC342F894A75"/>
          </w:pPr>
          <w:r>
            <w:t>[Subtitle]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525"/>
    <w:rsid w:val="002904FA"/>
    <w:rsid w:val="002C5257"/>
    <w:rsid w:val="00E67525"/>
    <w:rsid w:val="00FF0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300" w:line="720" w:lineRule="atLeast"/>
    </w:pPr>
    <w:rPr>
      <w:rFonts w:asciiTheme="majorHAnsi" w:eastAsiaTheme="majorEastAsia" w:hAnsiTheme="majorHAnsi" w:cstheme="majorBidi"/>
      <w:color w:val="44546A" w:themeColor="text2"/>
      <w:spacing w:val="5"/>
      <w:kern w:val="28"/>
      <w:sz w:val="60"/>
      <w:szCs w:val="52"/>
      <w:lang w:eastAsia="en-US"/>
    </w:rPr>
  </w:style>
  <w:style w:type="character" w:customStyle="1" w:styleId="TitleChar">
    <w:name w:val="Title Char"/>
    <w:basedOn w:val="DefaultParagraphFont"/>
    <w:link w:val="Title"/>
    <w:uiPriority w:val="10"/>
    <w:rPr>
      <w:rFonts w:asciiTheme="majorHAnsi" w:eastAsiaTheme="majorEastAsia" w:hAnsiTheme="majorHAnsi" w:cstheme="majorBidi"/>
      <w:color w:val="44546A" w:themeColor="text2"/>
      <w:spacing w:val="5"/>
      <w:kern w:val="28"/>
      <w:sz w:val="60"/>
      <w:szCs w:val="52"/>
      <w:lang w:eastAsia="en-US"/>
    </w:rPr>
  </w:style>
  <w:style w:type="paragraph" w:customStyle="1" w:styleId="1864E58C7321498B912CEA29DFB296A5">
    <w:name w:val="1864E58C7321498B912CEA29DFB296A5"/>
  </w:style>
  <w:style w:type="paragraph" w:customStyle="1" w:styleId="B77FC7B9D3C24A929134572464CA7A17">
    <w:name w:val="B77FC7B9D3C24A929134572464CA7A17"/>
  </w:style>
  <w:style w:type="paragraph" w:customStyle="1" w:styleId="E936EBD6533443AA8715DC342F894A75">
    <w:name w:val="E936EBD6533443AA8715DC342F894A75"/>
  </w:style>
  <w:style w:type="paragraph" w:customStyle="1" w:styleId="F1DDE2E0B8AB4ACCA06CC9BED33A40E2">
    <w:name w:val="F1DDE2E0B8AB4ACCA06CC9BED33A40E2"/>
    <w:rsid w:val="00290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YMCA">
      <a:dk1>
        <a:sysClr val="windowText" lastClr="000000"/>
      </a:dk1>
      <a:lt1>
        <a:sysClr val="window" lastClr="FFFFFF"/>
      </a:lt1>
      <a:dk2>
        <a:srgbClr val="4D4F53"/>
      </a:dk2>
      <a:lt2>
        <a:srgbClr val="9BD3F1"/>
      </a:lt2>
      <a:accent1>
        <a:srgbClr val="00517A"/>
      </a:accent1>
      <a:accent2>
        <a:srgbClr val="804236"/>
      </a:accent2>
      <a:accent3>
        <a:srgbClr val="B5CB52"/>
      </a:accent3>
      <a:accent4>
        <a:srgbClr val="AF126D"/>
      </a:accent4>
      <a:accent5>
        <a:srgbClr val="6C4892"/>
      </a:accent5>
      <a:accent6>
        <a:srgbClr val="F7BF1F"/>
      </a:accent6>
      <a:hlink>
        <a:srgbClr val="0000FF"/>
      </a:hlink>
      <a:folHlink>
        <a:srgbClr val="800080"/>
      </a:folHlink>
    </a:clrScheme>
    <a:fontScheme name="YMCA let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2020-07-01T00:00:00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69C871180F4D46B7EE08123EB7F5AB" ma:contentTypeVersion="14" ma:contentTypeDescription="Create a new document." ma:contentTypeScope="" ma:versionID="d66169cae2f8c3b85c76b7c1b611f98f">
  <xsd:schema xmlns:xsd="http://www.w3.org/2001/XMLSchema" xmlns:xs="http://www.w3.org/2001/XMLSchema" xmlns:p="http://schemas.microsoft.com/office/2006/metadata/properties" xmlns:ns3="9ce4fb3d-6e4b-48f5-930b-73635e037fc3" targetNamespace="http://schemas.microsoft.com/office/2006/metadata/properties" ma:root="true" ma:fieldsID="4fd0c460acd2c906842a48f28f4d97fe" ns3:_="">
    <xsd:import namespace="9ce4fb3d-6e4b-48f5-930b-73635e037fc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ObjectDetectorVersions" minOccurs="0"/>
                <xsd:element ref="ns3:MediaServiceSystemTag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4fb3d-6e4b-48f5-930b-73635e037f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_activity" ma:index="20" nillable="true" ma:displayName="_activity" ma:hidden="true" ma:internalName="_activity">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ce4fb3d-6e4b-48f5-930b-73635e037fc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A9BCCF-1029-4F4C-8D0D-A0EB65720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4fb3d-6e4b-48f5-930b-73635e037f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64F3EA-78CC-4D20-8BC6-4CFB30A8B694}">
  <ds:schemaRefs>
    <ds:schemaRef ds:uri="http://schemas.openxmlformats.org/package/2006/metadata/core-properties"/>
    <ds:schemaRef ds:uri="http://purl.org/dc/dcmitype/"/>
    <ds:schemaRef ds:uri="http://www.w3.org/XML/1998/namespace"/>
    <ds:schemaRef ds:uri="http://schemas.microsoft.com/office/2006/metadata/properties"/>
    <ds:schemaRef ds:uri="http://purl.org/dc/terms/"/>
    <ds:schemaRef ds:uri="http://purl.org/dc/elements/1.1/"/>
    <ds:schemaRef ds:uri="http://schemas.microsoft.com/office/2006/documentManagement/types"/>
    <ds:schemaRef ds:uri="http://schemas.microsoft.com/office/infopath/2007/PartnerControls"/>
    <ds:schemaRef ds:uri="9ce4fb3d-6e4b-48f5-930b-73635e037fc3"/>
  </ds:schemaRefs>
</ds:datastoreItem>
</file>

<file path=customXml/itemProps4.xml><?xml version="1.0" encoding="utf-8"?>
<ds:datastoreItem xmlns:ds="http://schemas.openxmlformats.org/officeDocument/2006/customXml" ds:itemID="{0672A452-15B3-4510-80D1-1016A4C98FAC}">
  <ds:schemaRefs>
    <ds:schemaRef ds:uri="http://schemas.microsoft.com/sharepoint/v3/contenttype/forms"/>
  </ds:schemaRefs>
</ds:datastoreItem>
</file>

<file path=customXml/itemProps5.xml><?xml version="1.0" encoding="utf-8"?>
<ds:datastoreItem xmlns:ds="http://schemas.openxmlformats.org/officeDocument/2006/customXml" ds:itemID="{4A333A2B-65E0-418B-93D7-3FF88163B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1799</Words>
  <Characters>10256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Job Information pack</vt:lpstr>
    </vt:vector>
  </TitlesOfParts>
  <Company>Ability Software Consultants</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Information pack</dc:title>
  <dc:creator>Ellie Matthews</dc:creator>
  <cp:lastModifiedBy>Staff</cp:lastModifiedBy>
  <cp:revision>2</cp:revision>
  <cp:lastPrinted>2014-07-18T13:39:00Z</cp:lastPrinted>
  <dcterms:created xsi:type="dcterms:W3CDTF">2026-06-02T11:43:00Z</dcterms:created>
  <dcterms:modified xsi:type="dcterms:W3CDTF">2026-06-02T11:43:00Z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0x010100D069C871180F4D46B7EE08123EB7F5AB</vt:lpwstr>
  </property>
  <property fmtid="{D5CDD505-2E9C-101B-9397-08002B2CF9AE}" pid="3" name="Order">
    <vt:r8>49400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